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1D" w:rsidRPr="00461DEC" w:rsidRDefault="0056551D" w:rsidP="0056551D">
      <w:pPr>
        <w:tabs>
          <w:tab w:val="left" w:pos="1418"/>
        </w:tabs>
        <w:spacing w:after="0"/>
        <w:jc w:val="both"/>
        <w:rPr>
          <w:rFonts w:ascii="HelveticaNeueLT Std Lt" w:hAnsi="HelveticaNeueLT Std Lt" w:cs="Arial"/>
          <w:i/>
          <w:color w:val="646569"/>
          <w:sz w:val="20"/>
          <w:szCs w:val="20"/>
        </w:rPr>
      </w:pPr>
      <w:r>
        <w:rPr>
          <w:rFonts w:ascii="HelveticaNeueLT Std Lt" w:hAnsi="HelveticaNeueLT Std Lt" w:cs="Arial"/>
          <w:i/>
          <w:noProof/>
          <w:color w:val="646569"/>
          <w:sz w:val="20"/>
          <w:szCs w:val="20"/>
          <w:lang w:val="es-MX" w:eastAsia="es-MX"/>
        </w:rPr>
        <w:drawing>
          <wp:anchor distT="0" distB="0" distL="114300" distR="114300" simplePos="0" relativeHeight="251661312" behindDoc="1" locked="0" layoutInCell="1" allowOverlap="1" wp14:anchorId="59AB2F41" wp14:editId="1740BCE3">
            <wp:simplePos x="0" y="0"/>
            <wp:positionH relativeFrom="column">
              <wp:posOffset>-911860</wp:posOffset>
            </wp:positionH>
            <wp:positionV relativeFrom="paragraph">
              <wp:posOffset>-1440815</wp:posOffset>
            </wp:positionV>
            <wp:extent cx="7766685" cy="10277475"/>
            <wp:effectExtent l="0" t="0" r="5715" b="9525"/>
            <wp:wrapNone/>
            <wp:docPr id="2" name="Imagen 3"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pic:cNvPicPr>
                      <a:picLocks noChangeAspect="1" noChangeArrowheads="1"/>
                    </pic:cNvPicPr>
                  </pic:nvPicPr>
                  <pic:blipFill>
                    <a:blip r:embed="rId8"/>
                    <a:stretch>
                      <a:fillRect/>
                    </a:stretch>
                  </pic:blipFill>
                  <pic:spPr bwMode="auto">
                    <a:xfrm>
                      <a:off x="0" y="0"/>
                      <a:ext cx="7766685" cy="10277475"/>
                    </a:xfrm>
                    <a:prstGeom prst="rect">
                      <a:avLst/>
                    </a:prstGeom>
                    <a:noFill/>
                    <a:ln>
                      <a:noFill/>
                    </a:ln>
                  </pic:spPr>
                </pic:pic>
              </a:graphicData>
            </a:graphic>
            <wp14:sizeRelV relativeFrom="margin">
              <wp14:pctHeight>0</wp14:pctHeight>
            </wp14:sizeRelV>
          </wp:anchor>
        </w:drawing>
      </w:r>
    </w:p>
    <w:p w:rsidR="0056551D" w:rsidRPr="00461DEC" w:rsidRDefault="0056551D" w:rsidP="0056551D">
      <w:pPr>
        <w:tabs>
          <w:tab w:val="left" w:pos="1418"/>
        </w:tabs>
        <w:spacing w:after="0"/>
        <w:jc w:val="both"/>
        <w:rPr>
          <w:rFonts w:ascii="HelveticaNeueLT Std Lt" w:hAnsi="HelveticaNeueLT Std Lt" w:cs="Arial"/>
          <w:i/>
          <w:color w:val="646569"/>
          <w:sz w:val="20"/>
          <w:szCs w:val="20"/>
        </w:rPr>
      </w:pPr>
    </w:p>
    <w:p w:rsidR="0056551D" w:rsidRPr="00461DEC"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r>
        <w:rPr>
          <w:rFonts w:ascii="HelveticaNeueLT Std Lt" w:hAnsi="HelveticaNeueLT Std Lt" w:cs="Arial"/>
          <w:i/>
          <w:noProof/>
          <w:color w:val="646569"/>
          <w:sz w:val="20"/>
          <w:szCs w:val="20"/>
          <w:lang w:val="es-MX" w:eastAsia="es-MX"/>
        </w:rPr>
        <mc:AlternateContent>
          <mc:Choice Requires="wps">
            <w:drawing>
              <wp:anchor distT="0" distB="0" distL="114300" distR="114300" simplePos="0" relativeHeight="251662336" behindDoc="0" locked="0" layoutInCell="1" allowOverlap="1" wp14:anchorId="07B8D80D" wp14:editId="59452BAF">
                <wp:simplePos x="0" y="0"/>
                <wp:positionH relativeFrom="column">
                  <wp:posOffset>1600200</wp:posOffset>
                </wp:positionH>
                <wp:positionV relativeFrom="paragraph">
                  <wp:posOffset>134620</wp:posOffset>
                </wp:positionV>
                <wp:extent cx="4871085" cy="3346450"/>
                <wp:effectExtent l="0" t="0" r="5715" b="63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3346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51D" w:rsidRPr="00E84B86" w:rsidRDefault="0056551D" w:rsidP="0056551D">
                            <w:pPr>
                              <w:jc w:val="right"/>
                              <w:rPr>
                                <w:rFonts w:ascii="HelveticaNeueLT Std Lt" w:hAnsi="HelveticaNeueLT Std Lt"/>
                                <w:color w:val="646569"/>
                                <w:sz w:val="48"/>
                                <w:lang w:val="es-ES"/>
                              </w:rPr>
                            </w:pPr>
                          </w:p>
                          <w:p w:rsidR="0056551D" w:rsidRDefault="0056551D" w:rsidP="00A86548">
                            <w:pPr>
                              <w:jc w:val="right"/>
                              <w:rPr>
                                <w:rFonts w:ascii="HelveticaNeueLT Std Lt" w:hAnsi="HelveticaNeueLT Std Lt"/>
                                <w:color w:val="646569"/>
                                <w:sz w:val="36"/>
                                <w:lang w:val="es-ES"/>
                              </w:rPr>
                            </w:pPr>
                            <w:r w:rsidRPr="00E84B86">
                              <w:rPr>
                                <w:rFonts w:ascii="HelveticaNeueLT Std Lt" w:hAnsi="HelveticaNeueLT Std Lt"/>
                                <w:color w:val="646569"/>
                                <w:sz w:val="48"/>
                                <w:lang w:val="es-ES"/>
                              </w:rPr>
                              <w:t xml:space="preserve"> </w:t>
                            </w:r>
                          </w:p>
                          <w:p w:rsidR="0056551D" w:rsidRPr="00ED09AB" w:rsidRDefault="00AA13C3" w:rsidP="0056551D">
                            <w:pPr>
                              <w:spacing w:after="0"/>
                              <w:jc w:val="right"/>
                              <w:rPr>
                                <w:rFonts w:ascii="HelveticaNeueLT Std Lt" w:hAnsi="HelveticaNeueLT Std Lt"/>
                                <w:color w:val="646569"/>
                                <w:sz w:val="36"/>
                                <w:lang w:val="es-ES"/>
                              </w:rPr>
                            </w:pPr>
                            <w:r>
                              <w:rPr>
                                <w:rFonts w:ascii="HelveticaNeueLT Std Lt" w:hAnsi="HelveticaNeueLT Std Lt"/>
                                <w:color w:val="646569"/>
                                <w:sz w:val="36"/>
                                <w:lang w:val="es-ES"/>
                              </w:rPr>
                              <w:t xml:space="preserve">GUÍA PARA </w:t>
                            </w:r>
                            <w:r w:rsidR="0056551D" w:rsidRPr="00ED09AB">
                              <w:rPr>
                                <w:rFonts w:ascii="HelveticaNeueLT Std Lt" w:hAnsi="HelveticaNeueLT Std Lt"/>
                                <w:color w:val="646569"/>
                                <w:sz w:val="36"/>
                                <w:lang w:val="es-ES"/>
                              </w:rPr>
                              <w:t xml:space="preserve">SOLICITUD </w:t>
                            </w:r>
                            <w:r w:rsidR="00E67E65">
                              <w:rPr>
                                <w:rFonts w:ascii="HelveticaNeueLT Std Lt" w:hAnsi="HelveticaNeueLT Std Lt"/>
                                <w:color w:val="646569"/>
                                <w:sz w:val="36"/>
                                <w:lang w:val="es-ES"/>
                              </w:rPr>
                              <w:t xml:space="preserve">O PRÓRROGA </w:t>
                            </w:r>
                            <w:r w:rsidR="00E52995">
                              <w:rPr>
                                <w:rFonts w:ascii="HelveticaNeueLT Std Lt" w:hAnsi="HelveticaNeueLT Std Lt"/>
                                <w:color w:val="646569"/>
                                <w:sz w:val="36"/>
                                <w:lang w:val="es-ES"/>
                              </w:rPr>
                              <w:t>DE</w:t>
                            </w:r>
                            <w:r w:rsidR="0056551D" w:rsidRPr="00ED09AB">
                              <w:rPr>
                                <w:rFonts w:ascii="HelveticaNeueLT Std Lt" w:hAnsi="HelveticaNeueLT Std Lt"/>
                                <w:color w:val="646569"/>
                                <w:sz w:val="36"/>
                                <w:lang w:val="es-ES"/>
                              </w:rPr>
                              <w:t xml:space="preserve"> </w:t>
                            </w:r>
                            <w:r w:rsidR="00AC4156">
                              <w:rPr>
                                <w:rFonts w:ascii="HelveticaNeueLT Std Lt" w:hAnsi="HelveticaNeueLT Std Lt"/>
                                <w:color w:val="646569"/>
                                <w:sz w:val="36"/>
                                <w:lang w:val="es-ES"/>
                              </w:rPr>
                              <w:t xml:space="preserve">CONCESIÓN </w:t>
                            </w:r>
                            <w:r w:rsidR="0018768E">
                              <w:rPr>
                                <w:rFonts w:ascii="HelveticaNeueLT Std Lt" w:hAnsi="HelveticaNeueLT Std Lt"/>
                                <w:color w:val="646569"/>
                                <w:sz w:val="36"/>
                                <w:lang w:val="es-ES"/>
                              </w:rPr>
                              <w:t>PARA EL</w:t>
                            </w:r>
                            <w:r w:rsidR="00AC4156">
                              <w:rPr>
                                <w:rFonts w:ascii="HelveticaNeueLT Std Lt" w:hAnsi="HelveticaNeueLT Std Lt"/>
                                <w:color w:val="646569"/>
                                <w:sz w:val="36"/>
                                <w:lang w:val="es-ES"/>
                              </w:rPr>
                              <w:t xml:space="preserve"> </w:t>
                            </w:r>
                            <w:r w:rsidR="0056551D">
                              <w:rPr>
                                <w:rFonts w:ascii="HelveticaNeueLT Std Lt" w:hAnsi="HelveticaNeueLT Std Lt"/>
                                <w:color w:val="646569"/>
                                <w:sz w:val="36"/>
                                <w:lang w:val="es-ES"/>
                              </w:rPr>
                              <w:t>APROVECHAMIENTO Y EXPLOTACIÓN DE MINERALES Y SUSTANCIAS NO RESERVADAS A LA FEDERACIÓN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8D80D" id="_x0000_t202" coordsize="21600,21600" o:spt="202" path="m,l,21600r21600,l21600,xe">
                <v:stroke joinstyle="miter"/>
                <v:path gradientshapeok="t" o:connecttype="rect"/>
              </v:shapetype>
              <v:shape id="Cuadro de texto 15" o:spid="_x0000_s1026" type="#_x0000_t202" style="position:absolute;left:0;text-align:left;margin-left:126pt;margin-top:10.6pt;width:383.5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9hqAIAAFAFAAAOAAAAZHJzL2Uyb0RvYy54bWysVF1v2yAUfZ+0/4B4T22nzoetOlWbLtOk&#10;7kPq9gOwwTYa5npAYnfT/vsuuEnT7WWalgeHy4Vzz7kcuLoeO0UOwlgJuqDJRUyJ0BVwqZuCfvm8&#10;m60psY5pzhRoUdBHYen15vWrq6HPxRxaUFwYgiDa5kNf0Na5Po8iW7WiY/YCeqExWYPpmMPQNBE3&#10;bED0TkXzOF5GAxjeG6iEtTh7NyXpJuDXtajcx7q2whFVUOTmwteEb+m/0eaK5Y1hfSurJxrsH1h0&#10;TGoseoK6Y46RvZF/QHWyMmChdhcVdBHUtaxE0IBqkvg3NQ8t60XQgs2x/alN9v/BVh8OnwyRHM9u&#10;QYlmHZ7Rds+4AcIFcWJ0QDCDbRp6m+Pqhx7Xu/EWRtwSJNv+HqqvlmjYtkw34sYYGFrBONJM/M7o&#10;bOuEYz1IObwHjuXY3kEAGmvT+R5iVwii43E9no4IiZAKJ9P1KonXSLXC3OVlukwX4RAjlh+398a6&#10;twI64gcFNeiBAM8O99Z5Oiw/LvHVLCjJd1KpEHjfia0y5MDQMWUzSVT7DrlOc0nsf5NxcB7tNc0f&#10;aQTreohQ6QW60r6GBl9tIjLNoDik5nNeZrDNjyyZp/HtPJvtluvVLN2li1m2itezOMlus2WcZund&#10;7qfXlaR5KzkX+l5qcbRwkv6dRZ4u02S+YGIyFDRbzBehZS/YW9OUp86EJpwkn7ewkw5vtJJdQddn&#10;rfKGeKM5yma5Y1JN4+gl/dAy7MHxP3Ql2Mc7ZvKOG8sRUbynSuCPaCQDeMzoFnyGcNCC+U7JgFe6&#10;oPbbnhlBiXqn0YxZkqb+DQhBuljNMTDnmfI8w3SFUAV1lEzDrZvejX1vZNNipckbGm7QwLUM1npm&#10;hRJ8gNc2iHl6Yvy7cB6HVc8P4eYXAAAA//8DAFBLAwQUAAYACAAAACEAxSxcnt8AAAALAQAADwAA&#10;AGRycy9kb3ducmV2LnhtbEyPwU7DMBBE70j8g7VI3Kgdi0JI41SAxIULaqk4O/E2Do3XUew2ga/H&#10;PdHbrGY0+6Zcz65nJxxD50lBthDAkBpvOmoV7D7f7nJgIWoyuveECn4wwLq6vip1YfxEGzxtY8tS&#10;CYVCK7AxDgXnobHodFj4ASl5ez86HdM5ttyMekrlrudSiAfudEfpg9UDvlpsDtujU/DVfuNL9z7+&#10;ig8upkPuN7v60Sp1ezM/r4BFnON/GM74CR2qxFT7I5nAegVyKdOWmEQmgZ0DInvKgNUKlve5BF6V&#10;/HJD9QcAAP//AwBQSwECLQAUAAYACAAAACEAtoM4kv4AAADhAQAAEwAAAAAAAAAAAAAAAAAAAAAA&#10;W0NvbnRlbnRfVHlwZXNdLnhtbFBLAQItABQABgAIAAAAIQA4/SH/1gAAAJQBAAALAAAAAAAAAAAA&#10;AAAAAC8BAABfcmVscy8ucmVsc1BLAQItABQABgAIAAAAIQBfBK9hqAIAAFAFAAAOAAAAAAAAAAAA&#10;AAAAAC4CAABkcnMvZTJvRG9jLnhtbFBLAQItABQABgAIAAAAIQDFLFye3wAAAAsBAAAPAAAAAAAA&#10;AAAAAAAAAAIFAABkcnMvZG93bnJldi54bWxQSwUGAAAAAAQABADzAAAADgYAAAAA&#10;" fillcolor="white [3212]" stroked="f">
                <v:textbox>
                  <w:txbxContent>
                    <w:p w:rsidR="0056551D" w:rsidRPr="00E84B86" w:rsidRDefault="0056551D" w:rsidP="0056551D">
                      <w:pPr>
                        <w:jc w:val="right"/>
                        <w:rPr>
                          <w:rFonts w:ascii="HelveticaNeueLT Std Lt" w:hAnsi="HelveticaNeueLT Std Lt"/>
                          <w:color w:val="646569"/>
                          <w:sz w:val="48"/>
                          <w:lang w:val="es-ES"/>
                        </w:rPr>
                      </w:pPr>
                    </w:p>
                    <w:p w:rsidR="0056551D" w:rsidRDefault="0056551D" w:rsidP="00A86548">
                      <w:pPr>
                        <w:jc w:val="right"/>
                        <w:rPr>
                          <w:rFonts w:ascii="HelveticaNeueLT Std Lt" w:hAnsi="HelveticaNeueLT Std Lt"/>
                          <w:color w:val="646569"/>
                          <w:sz w:val="36"/>
                          <w:lang w:val="es-ES"/>
                        </w:rPr>
                      </w:pPr>
                      <w:r w:rsidRPr="00E84B86">
                        <w:rPr>
                          <w:rFonts w:ascii="HelveticaNeueLT Std Lt" w:hAnsi="HelveticaNeueLT Std Lt"/>
                          <w:color w:val="646569"/>
                          <w:sz w:val="48"/>
                          <w:lang w:val="es-ES"/>
                        </w:rPr>
                        <w:t xml:space="preserve"> </w:t>
                      </w:r>
                    </w:p>
                    <w:p w:rsidR="0056551D" w:rsidRPr="00ED09AB" w:rsidRDefault="00AA13C3" w:rsidP="0056551D">
                      <w:pPr>
                        <w:spacing w:after="0"/>
                        <w:jc w:val="right"/>
                        <w:rPr>
                          <w:rFonts w:ascii="HelveticaNeueLT Std Lt" w:hAnsi="HelveticaNeueLT Std Lt"/>
                          <w:color w:val="646569"/>
                          <w:sz w:val="36"/>
                          <w:lang w:val="es-ES"/>
                        </w:rPr>
                      </w:pPr>
                      <w:r>
                        <w:rPr>
                          <w:rFonts w:ascii="HelveticaNeueLT Std Lt" w:hAnsi="HelveticaNeueLT Std Lt"/>
                          <w:color w:val="646569"/>
                          <w:sz w:val="36"/>
                          <w:lang w:val="es-ES"/>
                        </w:rPr>
                        <w:t xml:space="preserve">GUÍA PARA </w:t>
                      </w:r>
                      <w:r w:rsidR="0056551D" w:rsidRPr="00ED09AB">
                        <w:rPr>
                          <w:rFonts w:ascii="HelveticaNeueLT Std Lt" w:hAnsi="HelveticaNeueLT Std Lt"/>
                          <w:color w:val="646569"/>
                          <w:sz w:val="36"/>
                          <w:lang w:val="es-ES"/>
                        </w:rPr>
                        <w:t xml:space="preserve">SOLICITUD </w:t>
                      </w:r>
                      <w:r w:rsidR="00E67E65">
                        <w:rPr>
                          <w:rFonts w:ascii="HelveticaNeueLT Std Lt" w:hAnsi="HelveticaNeueLT Std Lt"/>
                          <w:color w:val="646569"/>
                          <w:sz w:val="36"/>
                          <w:lang w:val="es-ES"/>
                        </w:rPr>
                        <w:t xml:space="preserve">O PRÓRROGA </w:t>
                      </w:r>
                      <w:r w:rsidR="00E52995">
                        <w:rPr>
                          <w:rFonts w:ascii="HelveticaNeueLT Std Lt" w:hAnsi="HelveticaNeueLT Std Lt"/>
                          <w:color w:val="646569"/>
                          <w:sz w:val="36"/>
                          <w:lang w:val="es-ES"/>
                        </w:rPr>
                        <w:t>DE</w:t>
                      </w:r>
                      <w:r w:rsidR="0056551D" w:rsidRPr="00ED09AB">
                        <w:rPr>
                          <w:rFonts w:ascii="HelveticaNeueLT Std Lt" w:hAnsi="HelveticaNeueLT Std Lt"/>
                          <w:color w:val="646569"/>
                          <w:sz w:val="36"/>
                          <w:lang w:val="es-ES"/>
                        </w:rPr>
                        <w:t xml:space="preserve"> </w:t>
                      </w:r>
                      <w:r w:rsidR="00AC4156">
                        <w:rPr>
                          <w:rFonts w:ascii="HelveticaNeueLT Std Lt" w:hAnsi="HelveticaNeueLT Std Lt"/>
                          <w:color w:val="646569"/>
                          <w:sz w:val="36"/>
                          <w:lang w:val="es-ES"/>
                        </w:rPr>
                        <w:t xml:space="preserve">CONCESIÓN </w:t>
                      </w:r>
                      <w:r w:rsidR="0018768E">
                        <w:rPr>
                          <w:rFonts w:ascii="HelveticaNeueLT Std Lt" w:hAnsi="HelveticaNeueLT Std Lt"/>
                          <w:color w:val="646569"/>
                          <w:sz w:val="36"/>
                          <w:lang w:val="es-ES"/>
                        </w:rPr>
                        <w:t>PARA EL</w:t>
                      </w:r>
                      <w:r w:rsidR="00AC4156">
                        <w:rPr>
                          <w:rFonts w:ascii="HelveticaNeueLT Std Lt" w:hAnsi="HelveticaNeueLT Std Lt"/>
                          <w:color w:val="646569"/>
                          <w:sz w:val="36"/>
                          <w:lang w:val="es-ES"/>
                        </w:rPr>
                        <w:t xml:space="preserve"> </w:t>
                      </w:r>
                      <w:r w:rsidR="0056551D">
                        <w:rPr>
                          <w:rFonts w:ascii="HelveticaNeueLT Std Lt" w:hAnsi="HelveticaNeueLT Std Lt"/>
                          <w:color w:val="646569"/>
                          <w:sz w:val="36"/>
                          <w:lang w:val="es-ES"/>
                        </w:rPr>
                        <w:t>APROVECHAMIENTO Y EXPLOTACIÓN DE MINERALES Y SUSTANCIAS NO RESERVADAS A LA FEDERACIÓN</w:t>
                      </w:r>
                    </w:p>
                  </w:txbxContent>
                </v:textbox>
              </v:shape>
            </w:pict>
          </mc:Fallback>
        </mc:AlternateContent>
      </w: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Default="0056551D" w:rsidP="0056551D">
      <w:pPr>
        <w:tabs>
          <w:tab w:val="left" w:pos="1418"/>
        </w:tabs>
        <w:spacing w:after="0"/>
        <w:jc w:val="both"/>
        <w:rPr>
          <w:rFonts w:ascii="HelveticaNeueLT Std Lt" w:hAnsi="HelveticaNeueLT Std Lt" w:cs="Arial"/>
          <w:i/>
          <w:color w:val="646569"/>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56551D" w:rsidP="0056551D">
      <w:pPr>
        <w:tabs>
          <w:tab w:val="left" w:pos="1418"/>
        </w:tabs>
        <w:spacing w:after="0"/>
        <w:jc w:val="both"/>
        <w:rPr>
          <w:rFonts w:ascii="HelveticaNeueLT Std Lt" w:hAnsi="HelveticaNeueLT Std Lt" w:cs="Arial"/>
          <w:i/>
          <w:sz w:val="20"/>
          <w:szCs w:val="20"/>
        </w:rPr>
      </w:pPr>
    </w:p>
    <w:p w:rsidR="0056551D" w:rsidRPr="00CB3108" w:rsidRDefault="001C0244" w:rsidP="0056551D">
      <w:pPr>
        <w:tabs>
          <w:tab w:val="left" w:pos="1418"/>
        </w:tabs>
        <w:spacing w:after="0"/>
        <w:jc w:val="both"/>
        <w:rPr>
          <w:rFonts w:ascii="HelveticaNeueLT Std Lt" w:hAnsi="HelveticaNeueLT Std Lt" w:cs="Arial"/>
          <w:i/>
          <w:sz w:val="20"/>
          <w:szCs w:val="20"/>
        </w:rPr>
      </w:pPr>
      <w:r w:rsidRPr="003439AD">
        <w:rPr>
          <w:rFonts w:ascii="HelveticaNeueLT Std Lt" w:hAnsi="HelveticaNeueLT Std Lt" w:cs="Arial"/>
          <w:i/>
          <w:noProof/>
          <w:color w:val="646569"/>
          <w:sz w:val="20"/>
          <w:szCs w:val="20"/>
        </w:rPr>
        <mc:AlternateContent>
          <mc:Choice Requires="wps">
            <w:drawing>
              <wp:anchor distT="45720" distB="45720" distL="114300" distR="114300" simplePos="0" relativeHeight="251664384" behindDoc="0" locked="0" layoutInCell="1" allowOverlap="1">
                <wp:simplePos x="0" y="0"/>
                <wp:positionH relativeFrom="column">
                  <wp:posOffset>4056380</wp:posOffset>
                </wp:positionH>
                <wp:positionV relativeFrom="paragraph">
                  <wp:posOffset>95885</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39AD" w:rsidRPr="003439AD" w:rsidRDefault="003439AD">
                            <w:pPr>
                              <w:rPr>
                                <w:rFonts w:ascii="Calibri" w:hAnsi="Calibri" w:cs="Calibri"/>
                                <w:color w:val="808080" w:themeColor="background1" w:themeShade="80"/>
                                <w:sz w:val="18"/>
                                <w:szCs w:val="18"/>
                              </w:rPr>
                            </w:pPr>
                            <w:r w:rsidRPr="003439AD">
                              <w:rPr>
                                <w:rFonts w:ascii="Calibri" w:hAnsi="Calibri" w:cs="Calibri"/>
                                <w:color w:val="808080" w:themeColor="background1" w:themeShade="80"/>
                                <w:sz w:val="18"/>
                                <w:szCs w:val="18"/>
                              </w:rPr>
                              <w:t>Última modificación en febrero de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2" o:spid="_x0000_s1027" type="#_x0000_t202" style="position:absolute;left:0;text-align:left;margin-left:319.4pt;margin-top:7.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WcFgIAAAMEAAAOAAAAZHJzL2Uyb0RvYy54bWysU11v2yAUfZ+0/4B4X+y4SdpYcaouXaZJ&#10;3YfU7QcQwDEacBmQ2N2v7wWnabS9TfMDAl/uufece1jdDkaTo/RBgW3odFJSIi0Hoey+oT++b9/d&#10;UBIis4JpsLKhTzLQ2/XbN6ve1bKCDrSQniCIDXXvGtrF6OqiCLyThoUJOGkx2II3LOLR7wvhWY/o&#10;RhdVWS6KHrxwHrgMAf/ej0G6zvhtK3n82rZBRqIbir3FvPq87tJarFes3nvmOsVPbbB/6MIwZbHo&#10;GeqeRUYOXv0FZRT3EKCNEw6mgLZVXGYOyGZa/sHmsWNOZi4oTnBnmcL/g+Vfjt88UaKh1fSaEssM&#10;DmlzYMIDEZJEOUQgVZKpd6HG248O78fhPQw47kw5uAfgPwOxsOmY3cs776HvJBPY5jRlFhepI05I&#10;ILv+Mwisxg4RMtDQepM0RFUIouO4ns4jwj4Ix5/V1aJcXmGIY2w6K2eLKg+xYPVLuvMhfpRgSNo0&#10;1KMHMjw7PoSY2mH1y5VUzcJWaZ19oC3pG7qcV/OccBExKqJNtTINvSnTNxonsfxgRU6OTOlxjwW0&#10;PdFOTEfOcdgNWeisSZJkB+IJdfAwuhJfEW468L8p6dGRDQ2/DsxLSvQni1oup7NZsnA+zObXSJz4&#10;y8juMsIsR6iGRkrG7SZm2yfKwd2h5luV1Xjt5NQyOi2LdHoVycqX53zr9e2unwEAAP//AwBQSwME&#10;FAAGAAgAAAAhACzOZk7fAAAACwEAAA8AAABkcnMvZG93bnJldi54bWxMj81OwzAQhO9IvIO1SNyo&#10;naYJVYhTIX4kjrQFiaMbb+IIex3FbhveHvcEx9GMZr6pN7Oz7IRTGDxJyBYCGFLr9UC9hI/9690a&#10;WIiKtLKeUMIPBtg011e1qrQ/0xZPu9izVEKhUhJMjGPFeWgNOhUWfkRKXucnp2KSU8/1pM6p3Fm+&#10;FKLkTg2UFowa8clg+707Ogmf9GXfupU2eF+8r7bjy3NXxL2Utzfz4wOwiHP8C8MFP6FDk5gO/kg6&#10;MCuhzNcJPSajyIBdAiITJbCDhGVe5sCbmv//0PwCAAD//wMAUEsBAi0AFAAGAAgAAAAhALaDOJL+&#10;AAAA4QEAABMAAAAAAAAAAAAAAAAAAAAAAFtDb250ZW50X1R5cGVzXS54bWxQSwECLQAUAAYACAAA&#10;ACEAOP0h/9YAAACUAQAACwAAAAAAAAAAAAAAAAAvAQAAX3JlbHMvLnJlbHNQSwECLQAUAAYACAAA&#10;ACEAElFFnBYCAAADBAAADgAAAAAAAAAAAAAAAAAuAgAAZHJzL2Uyb0RvYy54bWxQSwECLQAUAAYA&#10;CAAAACEALM5mTt8AAAALAQAADwAAAAAAAAAAAAAAAABwBAAAZHJzL2Rvd25yZXYueG1sUEsFBgAA&#10;AAAEAAQA8wAAAHwFAAAAAA==&#10;" filled="f" stroked="f">
                <v:textbox style="mso-fit-shape-to-text:t">
                  <w:txbxContent>
                    <w:p w:rsidR="003439AD" w:rsidRPr="003439AD" w:rsidRDefault="003439AD">
                      <w:pPr>
                        <w:rPr>
                          <w:rFonts w:ascii="Calibri" w:hAnsi="Calibri" w:cs="Calibri"/>
                          <w:color w:val="808080" w:themeColor="background1" w:themeShade="80"/>
                          <w:sz w:val="18"/>
                          <w:szCs w:val="18"/>
                        </w:rPr>
                      </w:pPr>
                      <w:r w:rsidRPr="003439AD">
                        <w:rPr>
                          <w:rFonts w:ascii="Calibri" w:hAnsi="Calibri" w:cs="Calibri"/>
                          <w:color w:val="808080" w:themeColor="background1" w:themeShade="80"/>
                          <w:sz w:val="18"/>
                          <w:szCs w:val="18"/>
                        </w:rPr>
                        <w:t>Última modificación en febrero de 2022.</w:t>
                      </w:r>
                    </w:p>
                  </w:txbxContent>
                </v:textbox>
              </v:shape>
            </w:pict>
          </mc:Fallback>
        </mc:AlternateContent>
      </w:r>
    </w:p>
    <w:p w:rsidR="0056551D" w:rsidRPr="00CB3108" w:rsidRDefault="0056551D" w:rsidP="0056551D">
      <w:pPr>
        <w:tabs>
          <w:tab w:val="left" w:pos="1418"/>
        </w:tabs>
        <w:spacing w:after="0"/>
        <w:jc w:val="both"/>
        <w:rPr>
          <w:rFonts w:ascii="HelveticaNeueLT Std Lt" w:hAnsi="HelveticaNeueLT Std Lt" w:cs="Arial"/>
          <w:i/>
          <w:sz w:val="20"/>
          <w:szCs w:val="20"/>
        </w:rPr>
      </w:pPr>
    </w:p>
    <w:tbl>
      <w:tblPr>
        <w:tblW w:w="978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9"/>
        <w:gridCol w:w="4352"/>
      </w:tblGrid>
      <w:tr w:rsidR="00922962" w:rsidRPr="00922962" w:rsidTr="00F72362">
        <w:trPr>
          <w:cantSplit/>
        </w:trPr>
        <w:tc>
          <w:tcPr>
            <w:tcW w:w="9781" w:type="dxa"/>
            <w:gridSpan w:val="2"/>
            <w:tcBorders>
              <w:bottom w:val="single" w:sz="4" w:space="0" w:color="auto"/>
            </w:tcBorders>
          </w:tcPr>
          <w:p w:rsidR="0056551D" w:rsidRPr="00922962" w:rsidRDefault="0056551D" w:rsidP="00451DC1">
            <w:pPr>
              <w:pStyle w:val="Default"/>
              <w:jc w:val="center"/>
              <w:rPr>
                <w:rFonts w:ascii="HelveticaNeueLT Std Lt" w:hAnsi="HelveticaNeueLT Std Lt" w:cs="Arial"/>
                <w:b/>
                <w:color w:val="636466"/>
                <w:sz w:val="20"/>
                <w:szCs w:val="20"/>
              </w:rPr>
            </w:pPr>
          </w:p>
          <w:p w:rsidR="0056551D" w:rsidRPr="00922962" w:rsidRDefault="0056551D" w:rsidP="00451DC1">
            <w:pPr>
              <w:pStyle w:val="Default"/>
              <w:jc w:val="center"/>
              <w:rPr>
                <w:rFonts w:ascii="HelveticaNeueLT Std Lt" w:hAnsi="HelveticaNeueLT Std Lt" w:cs="Arial"/>
                <w:b/>
                <w:color w:val="636466"/>
                <w:sz w:val="20"/>
                <w:szCs w:val="20"/>
              </w:rPr>
            </w:pPr>
            <w:r w:rsidRPr="00922962">
              <w:rPr>
                <w:rFonts w:ascii="HelveticaNeueLT Std Lt" w:hAnsi="HelveticaNeueLT Std Lt" w:cs="Arial"/>
                <w:b/>
                <w:color w:val="636466"/>
                <w:sz w:val="20"/>
                <w:szCs w:val="20"/>
              </w:rPr>
              <w:t>PARA SER LLENADO POR LA SECRETARÍA DE DESARROLLO URBANO Y MEDIO AMBIENTE</w:t>
            </w:r>
          </w:p>
          <w:p w:rsidR="0056551D" w:rsidRPr="00922962" w:rsidRDefault="0056551D" w:rsidP="00451DC1">
            <w:pPr>
              <w:pStyle w:val="Default"/>
              <w:jc w:val="center"/>
              <w:rPr>
                <w:rFonts w:ascii="HelveticaNeueLT Std Lt" w:hAnsi="HelveticaNeueLT Std Lt" w:cs="Arial"/>
                <w:b/>
                <w:bCs/>
                <w:color w:val="636466"/>
                <w:sz w:val="20"/>
                <w:szCs w:val="20"/>
              </w:rPr>
            </w:pPr>
          </w:p>
        </w:tc>
      </w:tr>
      <w:tr w:rsidR="00922962" w:rsidRPr="00922962" w:rsidTr="00A96E9D">
        <w:trPr>
          <w:trHeight w:val="1663"/>
        </w:trPr>
        <w:tc>
          <w:tcPr>
            <w:tcW w:w="5429" w:type="dxa"/>
          </w:tcPr>
          <w:p w:rsidR="00E44D55" w:rsidRPr="00922962" w:rsidRDefault="00E44D55" w:rsidP="00451DC1">
            <w:pPr>
              <w:pStyle w:val="Default"/>
              <w:jc w:val="both"/>
              <w:rPr>
                <w:rFonts w:ascii="HelveticaNeueLT Std Lt" w:hAnsi="HelveticaNeueLT Std Lt" w:cs="Arial"/>
                <w:b/>
                <w:bCs/>
                <w:color w:val="636466"/>
                <w:sz w:val="20"/>
                <w:szCs w:val="20"/>
                <w:lang w:val="es-ES_tradnl"/>
              </w:rPr>
            </w:pPr>
          </w:p>
          <w:p w:rsidR="00E44D55" w:rsidRPr="00922962" w:rsidRDefault="00E44D55" w:rsidP="00451DC1">
            <w:pPr>
              <w:pStyle w:val="Default"/>
              <w:jc w:val="both"/>
              <w:rPr>
                <w:rFonts w:ascii="HelveticaNeueLT Std Lt" w:hAnsi="HelveticaNeueLT Std Lt" w:cs="Arial"/>
                <w:b/>
                <w:bCs/>
                <w:color w:val="636466"/>
                <w:sz w:val="20"/>
                <w:szCs w:val="20"/>
                <w:lang w:val="es-ES_tradnl"/>
              </w:rPr>
            </w:pPr>
            <w:r w:rsidRPr="00922962">
              <w:rPr>
                <w:rFonts w:ascii="HelveticaNeueLT Std Lt" w:hAnsi="HelveticaNeueLT Std Lt" w:cs="Arial"/>
                <w:b/>
                <w:bCs/>
                <w:color w:val="636466"/>
                <w:sz w:val="20"/>
                <w:szCs w:val="20"/>
                <w:lang w:val="es-ES_tradnl"/>
              </w:rPr>
              <w:t>RECIBIDO POR:</w:t>
            </w:r>
          </w:p>
          <w:p w:rsidR="00E44D55" w:rsidRPr="00922962" w:rsidRDefault="00E44D55" w:rsidP="00451DC1">
            <w:pPr>
              <w:pStyle w:val="Default"/>
              <w:jc w:val="both"/>
              <w:rPr>
                <w:rFonts w:ascii="HelveticaNeueLT Std Lt" w:hAnsi="HelveticaNeueLT Std Lt" w:cs="Arial"/>
                <w:b/>
                <w:bCs/>
                <w:color w:val="636466"/>
                <w:sz w:val="20"/>
                <w:szCs w:val="20"/>
                <w:lang w:val="es-ES_tradnl"/>
              </w:rPr>
            </w:pPr>
          </w:p>
          <w:p w:rsidR="00E44D55" w:rsidRPr="00922962" w:rsidRDefault="00E44D55" w:rsidP="00451DC1">
            <w:pPr>
              <w:pStyle w:val="Default"/>
              <w:jc w:val="both"/>
              <w:rPr>
                <w:rFonts w:ascii="HelveticaNeueLT Std Lt" w:hAnsi="HelveticaNeueLT Std Lt" w:cs="Arial"/>
                <w:b/>
                <w:bCs/>
                <w:color w:val="636466"/>
                <w:sz w:val="20"/>
                <w:szCs w:val="20"/>
                <w:lang w:val="es-ES_tradnl"/>
              </w:rPr>
            </w:pPr>
          </w:p>
          <w:p w:rsidR="00E44D55" w:rsidRPr="00922962" w:rsidRDefault="00E44D55" w:rsidP="00E44D55">
            <w:pPr>
              <w:pStyle w:val="Default"/>
              <w:jc w:val="center"/>
              <w:rPr>
                <w:rFonts w:ascii="HelveticaNeueLT Std Lt" w:hAnsi="HelveticaNeueLT Std Lt" w:cs="Arial"/>
                <w:b/>
                <w:bCs/>
                <w:color w:val="636466"/>
                <w:sz w:val="20"/>
                <w:szCs w:val="20"/>
                <w:lang w:val="es-ES_tradnl"/>
              </w:rPr>
            </w:pPr>
          </w:p>
          <w:p w:rsidR="00E44D55" w:rsidRPr="00922962" w:rsidRDefault="00E44D55" w:rsidP="00E44D55">
            <w:pPr>
              <w:pBdr>
                <w:bottom w:val="single" w:sz="6" w:space="1" w:color="auto"/>
              </w:pBdr>
              <w:spacing w:after="0"/>
              <w:ind w:left="113" w:right="215"/>
              <w:jc w:val="center"/>
              <w:rPr>
                <w:rFonts w:ascii="HelveticaNeueLT Std Lt" w:hAnsi="HelveticaNeueLT Std Lt" w:cs="Arial"/>
                <w:color w:val="636466"/>
                <w:sz w:val="20"/>
                <w:szCs w:val="20"/>
              </w:rPr>
            </w:pPr>
          </w:p>
          <w:p w:rsidR="00E44D55" w:rsidRPr="00922962" w:rsidRDefault="00E44D55" w:rsidP="00E44D55">
            <w:pPr>
              <w:pStyle w:val="Default"/>
              <w:jc w:val="center"/>
              <w:rPr>
                <w:rFonts w:ascii="HelveticaNeueLT Std Lt" w:hAnsi="HelveticaNeueLT Std Lt" w:cs="Arial"/>
                <w:b/>
                <w:bCs/>
                <w:color w:val="636466"/>
                <w:sz w:val="20"/>
                <w:szCs w:val="20"/>
                <w:lang w:val="es-ES_tradnl"/>
              </w:rPr>
            </w:pPr>
            <w:r w:rsidRPr="00922962">
              <w:rPr>
                <w:rFonts w:ascii="HelveticaNeueLT Std Lt" w:hAnsi="HelveticaNeueLT Std Lt" w:cs="Arial"/>
                <w:color w:val="636466"/>
                <w:sz w:val="20"/>
                <w:szCs w:val="20"/>
              </w:rPr>
              <w:t>Nombre y Firma</w:t>
            </w:r>
          </w:p>
          <w:p w:rsidR="00E44D55" w:rsidRPr="00922962" w:rsidRDefault="00E44D55" w:rsidP="00E44D55">
            <w:pPr>
              <w:pStyle w:val="Default"/>
              <w:jc w:val="center"/>
              <w:rPr>
                <w:rFonts w:ascii="HelveticaNeueLT Std Lt" w:hAnsi="HelveticaNeueLT Std Lt" w:cs="Arial"/>
                <w:color w:val="636466"/>
                <w:sz w:val="20"/>
                <w:szCs w:val="20"/>
                <w:lang w:val="es-ES_tradnl"/>
              </w:rPr>
            </w:pPr>
          </w:p>
        </w:tc>
        <w:tc>
          <w:tcPr>
            <w:tcW w:w="4352" w:type="dxa"/>
          </w:tcPr>
          <w:p w:rsidR="00E44D55" w:rsidRPr="00922962" w:rsidRDefault="00E44D55" w:rsidP="00451DC1">
            <w:pPr>
              <w:pStyle w:val="Default"/>
              <w:jc w:val="both"/>
              <w:rPr>
                <w:rFonts w:ascii="HelveticaNeueLT Std Lt" w:hAnsi="HelveticaNeueLT Std Lt" w:cs="Arial"/>
                <w:color w:val="636466"/>
                <w:sz w:val="20"/>
                <w:szCs w:val="20"/>
                <w:lang w:val="es-ES_tradnl"/>
              </w:rPr>
            </w:pPr>
          </w:p>
          <w:p w:rsidR="00E44D55" w:rsidRPr="00922962" w:rsidRDefault="00E44D55" w:rsidP="00451DC1">
            <w:pPr>
              <w:pStyle w:val="Default"/>
              <w:jc w:val="both"/>
              <w:rPr>
                <w:rFonts w:ascii="HelveticaNeueLT Std Lt" w:hAnsi="HelveticaNeueLT Std Lt" w:cs="Arial"/>
                <w:color w:val="636466"/>
                <w:sz w:val="20"/>
                <w:szCs w:val="20"/>
                <w:lang w:val="es-ES_tradnl"/>
              </w:rPr>
            </w:pPr>
          </w:p>
          <w:p w:rsidR="00E44D55" w:rsidRPr="00922962" w:rsidRDefault="00E44D55" w:rsidP="00451DC1">
            <w:pPr>
              <w:pStyle w:val="Default"/>
              <w:jc w:val="both"/>
              <w:rPr>
                <w:rFonts w:ascii="HelveticaNeueLT Std Lt" w:hAnsi="HelveticaNeueLT Std Lt" w:cs="Arial"/>
                <w:color w:val="636466"/>
                <w:sz w:val="20"/>
                <w:szCs w:val="20"/>
                <w:lang w:val="es-ES_tradnl"/>
              </w:rPr>
            </w:pPr>
          </w:p>
          <w:p w:rsidR="00E44D55" w:rsidRPr="00922962" w:rsidRDefault="00E44D55" w:rsidP="00451DC1">
            <w:pPr>
              <w:pStyle w:val="Default"/>
              <w:jc w:val="center"/>
              <w:rPr>
                <w:rFonts w:ascii="HelveticaNeueLT Std Lt" w:hAnsi="HelveticaNeueLT Std Lt" w:cs="Arial"/>
                <w:b/>
                <w:bCs/>
                <w:color w:val="636466"/>
                <w:sz w:val="20"/>
                <w:szCs w:val="20"/>
                <w:lang w:val="es-ES_tradnl"/>
              </w:rPr>
            </w:pPr>
          </w:p>
          <w:p w:rsidR="00E44D55" w:rsidRPr="00922962" w:rsidRDefault="00E44D55" w:rsidP="00451DC1">
            <w:pPr>
              <w:pStyle w:val="Default"/>
              <w:jc w:val="center"/>
              <w:rPr>
                <w:rFonts w:ascii="HelveticaNeueLT Std Lt" w:hAnsi="HelveticaNeueLT Std Lt" w:cs="Arial"/>
                <w:b/>
                <w:bCs/>
                <w:color w:val="636466"/>
                <w:sz w:val="20"/>
                <w:szCs w:val="20"/>
                <w:lang w:val="es-ES_tradnl"/>
              </w:rPr>
            </w:pPr>
          </w:p>
          <w:p w:rsidR="00E44D55" w:rsidRPr="00922962" w:rsidRDefault="00E44D55" w:rsidP="00451DC1">
            <w:pPr>
              <w:pStyle w:val="Default"/>
              <w:jc w:val="center"/>
              <w:rPr>
                <w:rFonts w:ascii="HelveticaNeueLT Std Lt" w:hAnsi="HelveticaNeueLT Std Lt" w:cs="Arial"/>
                <w:b/>
                <w:bCs/>
                <w:color w:val="636466"/>
                <w:sz w:val="20"/>
                <w:szCs w:val="20"/>
                <w:lang w:val="es-ES_tradnl"/>
              </w:rPr>
            </w:pPr>
          </w:p>
          <w:p w:rsidR="00E44D55" w:rsidRPr="00922962" w:rsidRDefault="00E44D55" w:rsidP="00451DC1">
            <w:pPr>
              <w:pStyle w:val="Default"/>
              <w:jc w:val="center"/>
              <w:rPr>
                <w:rFonts w:ascii="HelveticaNeueLT Std Lt" w:hAnsi="HelveticaNeueLT Std Lt" w:cs="Arial"/>
                <w:b/>
                <w:bCs/>
                <w:color w:val="636466"/>
                <w:sz w:val="20"/>
                <w:szCs w:val="20"/>
                <w:lang w:val="es-ES_tradnl"/>
              </w:rPr>
            </w:pPr>
            <w:r w:rsidRPr="00922962">
              <w:rPr>
                <w:rFonts w:ascii="HelveticaNeueLT Std Lt" w:hAnsi="HelveticaNeueLT Std Lt" w:cs="Arial"/>
                <w:b/>
                <w:bCs/>
                <w:color w:val="636466"/>
                <w:sz w:val="20"/>
                <w:szCs w:val="20"/>
                <w:lang w:val="es-ES_tradnl"/>
              </w:rPr>
              <w:t>SELLO DE RECIBIDO</w:t>
            </w:r>
          </w:p>
        </w:tc>
      </w:tr>
      <w:tr w:rsidR="00922962" w:rsidRPr="00922962" w:rsidTr="00F72362">
        <w:tc>
          <w:tcPr>
            <w:tcW w:w="5429" w:type="dxa"/>
            <w:tcBorders>
              <w:top w:val="single" w:sz="4" w:space="0" w:color="auto"/>
              <w:left w:val="nil"/>
              <w:bottom w:val="nil"/>
              <w:right w:val="nil"/>
            </w:tcBorders>
          </w:tcPr>
          <w:p w:rsidR="0056551D" w:rsidRPr="00922962" w:rsidRDefault="0056551D" w:rsidP="00E44D55">
            <w:pPr>
              <w:pStyle w:val="Default"/>
              <w:ind w:left="-142"/>
              <w:jc w:val="center"/>
              <w:rPr>
                <w:rFonts w:ascii="HelveticaNeueLT Std Lt" w:hAnsi="HelveticaNeueLT Std Lt" w:cs="Arial"/>
                <w:color w:val="636466"/>
                <w:sz w:val="20"/>
                <w:szCs w:val="20"/>
                <w:lang w:val="es-ES_tradnl"/>
              </w:rPr>
            </w:pPr>
          </w:p>
        </w:tc>
        <w:tc>
          <w:tcPr>
            <w:tcW w:w="4352" w:type="dxa"/>
            <w:tcBorders>
              <w:top w:val="single" w:sz="4" w:space="0" w:color="auto"/>
              <w:left w:val="nil"/>
              <w:bottom w:val="nil"/>
              <w:right w:val="nil"/>
            </w:tcBorders>
          </w:tcPr>
          <w:p w:rsidR="0056551D" w:rsidRPr="00922962" w:rsidRDefault="0056551D" w:rsidP="00E44D55">
            <w:pPr>
              <w:pStyle w:val="Default"/>
              <w:ind w:left="-142"/>
              <w:jc w:val="both"/>
              <w:rPr>
                <w:rFonts w:ascii="HelveticaNeueLT Std Lt" w:hAnsi="HelveticaNeueLT Std Lt" w:cs="Arial"/>
                <w:color w:val="636466"/>
                <w:sz w:val="20"/>
                <w:szCs w:val="20"/>
                <w:lang w:val="es-ES_tradnl"/>
              </w:rPr>
            </w:pPr>
          </w:p>
        </w:tc>
      </w:tr>
    </w:tbl>
    <w:p w:rsidR="0056551D" w:rsidRPr="00922962" w:rsidRDefault="0056551D" w:rsidP="00E44D55">
      <w:pPr>
        <w:pStyle w:val="Default"/>
        <w:ind w:left="-142"/>
        <w:rPr>
          <w:rFonts w:ascii="HelveticaNeueLT Std Lt" w:hAnsi="HelveticaNeueLT Std Lt" w:cs="Arial"/>
          <w:b/>
          <w:bCs/>
          <w:i/>
          <w:iCs/>
          <w:color w:val="636466"/>
          <w:sz w:val="20"/>
          <w:szCs w:val="20"/>
        </w:rPr>
      </w:pPr>
      <w:r w:rsidRPr="00922962">
        <w:rPr>
          <w:rFonts w:ascii="HelveticaNeueLT Std Lt" w:hAnsi="HelveticaNeueLT Std Lt" w:cs="Arial"/>
          <w:b/>
          <w:bCs/>
          <w:i/>
          <w:iCs/>
          <w:color w:val="636466"/>
          <w:sz w:val="20"/>
          <w:szCs w:val="20"/>
        </w:rPr>
        <w:t xml:space="preserve">Fundamento legal </w:t>
      </w:r>
    </w:p>
    <w:p w:rsidR="0056551D" w:rsidRPr="00922962" w:rsidRDefault="0056551D" w:rsidP="00E44D55">
      <w:pPr>
        <w:spacing w:after="0"/>
        <w:ind w:left="-142"/>
        <w:jc w:val="both"/>
        <w:rPr>
          <w:rFonts w:ascii="HelveticaNeueLT Std Lt" w:hAnsi="HelveticaNeueLT Std Lt" w:cs="Arial"/>
          <w:color w:val="636466"/>
          <w:sz w:val="20"/>
          <w:szCs w:val="20"/>
        </w:rPr>
      </w:pPr>
      <w:r w:rsidRPr="00922962">
        <w:rPr>
          <w:rFonts w:ascii="HelveticaNeueLT Std Lt" w:hAnsi="HelveticaNeueLT Std Lt" w:cs="Arial"/>
          <w:color w:val="636466"/>
          <w:sz w:val="20"/>
          <w:szCs w:val="20"/>
        </w:rPr>
        <w:t>Artículos</w:t>
      </w:r>
      <w:r w:rsidRPr="00922962">
        <w:rPr>
          <w:rFonts w:ascii="HelveticaNeueLT Std Lt" w:eastAsia="Times New Roman" w:hAnsi="HelveticaNeueLT Std Lt" w:cs="Arial"/>
          <w:color w:val="636466"/>
          <w:sz w:val="20"/>
          <w:szCs w:val="20"/>
          <w:lang w:val="es-ES" w:eastAsia="es-MX"/>
        </w:rPr>
        <w:t xml:space="preserve"> 1, 13, 14, 23 fracción XIII  y 36 fracción II</w:t>
      </w:r>
      <w:r w:rsidR="00B96494" w:rsidRPr="00922962">
        <w:rPr>
          <w:rFonts w:ascii="HelveticaNeueLT Std Lt" w:eastAsia="Times New Roman" w:hAnsi="HelveticaNeueLT Std Lt" w:cs="Arial"/>
          <w:color w:val="636466"/>
          <w:sz w:val="20"/>
          <w:szCs w:val="20"/>
          <w:lang w:val="es-ES" w:eastAsia="es-MX"/>
        </w:rPr>
        <w:t>, X</w:t>
      </w:r>
      <w:r w:rsidRPr="00922962">
        <w:rPr>
          <w:rFonts w:ascii="HelveticaNeueLT Std Lt" w:eastAsia="Times New Roman" w:hAnsi="HelveticaNeueLT Std Lt" w:cs="Arial"/>
          <w:color w:val="636466"/>
          <w:sz w:val="20"/>
          <w:szCs w:val="20"/>
          <w:lang w:val="es-ES" w:eastAsia="es-MX"/>
        </w:rPr>
        <w:t xml:space="preserve"> de la Ley Orgánica de Administración Púb</w:t>
      </w:r>
      <w:r w:rsidR="00896C5B" w:rsidRPr="00922962">
        <w:rPr>
          <w:rFonts w:ascii="HelveticaNeueLT Std Lt" w:eastAsia="Times New Roman" w:hAnsi="HelveticaNeueLT Std Lt" w:cs="Arial"/>
          <w:color w:val="636466"/>
          <w:sz w:val="20"/>
          <w:szCs w:val="20"/>
          <w:lang w:val="es-ES" w:eastAsia="es-MX"/>
        </w:rPr>
        <w:t xml:space="preserve">lica del Estado de Tamaulipas, </w:t>
      </w:r>
      <w:r w:rsidRPr="00922962">
        <w:rPr>
          <w:rFonts w:ascii="HelveticaNeueLT Std Lt" w:eastAsia="Times New Roman" w:hAnsi="HelveticaNeueLT Std Lt" w:cs="Arial"/>
          <w:color w:val="636466"/>
          <w:sz w:val="20"/>
          <w:szCs w:val="20"/>
          <w:lang w:val="es-ES" w:eastAsia="es-MX"/>
        </w:rPr>
        <w:t xml:space="preserve">artículos </w:t>
      </w:r>
      <w:r w:rsidR="00896C5B" w:rsidRPr="00922962">
        <w:rPr>
          <w:rFonts w:ascii="HelveticaNeueLT Std Lt" w:eastAsia="Times New Roman" w:hAnsi="HelveticaNeueLT Std Lt" w:cs="Arial"/>
          <w:color w:val="636466"/>
          <w:sz w:val="20"/>
          <w:szCs w:val="20"/>
          <w:lang w:val="es-ES" w:eastAsia="es-MX"/>
        </w:rPr>
        <w:t>74, 75, 76</w:t>
      </w:r>
      <w:r w:rsidR="001327D2" w:rsidRPr="00922962">
        <w:rPr>
          <w:rFonts w:ascii="HelveticaNeueLT Std Lt" w:eastAsia="Times New Roman" w:hAnsi="HelveticaNeueLT Std Lt" w:cs="Arial"/>
          <w:color w:val="636466"/>
          <w:sz w:val="20"/>
          <w:szCs w:val="20"/>
          <w:lang w:val="es-ES" w:eastAsia="es-MX"/>
        </w:rPr>
        <w:t>, 79</w:t>
      </w:r>
      <w:r w:rsidR="00396728" w:rsidRPr="00922962">
        <w:rPr>
          <w:rFonts w:ascii="HelveticaNeueLT Std Lt" w:eastAsia="Times New Roman" w:hAnsi="HelveticaNeueLT Std Lt" w:cs="Arial"/>
          <w:color w:val="636466"/>
          <w:sz w:val="20"/>
          <w:szCs w:val="20"/>
          <w:lang w:val="es-ES" w:eastAsia="es-MX"/>
        </w:rPr>
        <w:t xml:space="preserve"> y 245 fracción</w:t>
      </w:r>
      <w:r w:rsidRPr="00922962">
        <w:rPr>
          <w:rFonts w:ascii="HelveticaNeueLT Std Lt" w:eastAsia="Times New Roman" w:hAnsi="HelveticaNeueLT Std Lt" w:cs="Arial"/>
          <w:color w:val="636466"/>
          <w:sz w:val="20"/>
          <w:szCs w:val="20"/>
          <w:lang w:val="es-ES" w:eastAsia="es-MX"/>
        </w:rPr>
        <w:t xml:space="preserve"> del Código para el Desarrollo Sustentable del Estado de Tamaulipas</w:t>
      </w:r>
      <w:r w:rsidR="00896C5B" w:rsidRPr="00922962">
        <w:rPr>
          <w:rFonts w:ascii="HelveticaNeueLT Std Lt" w:hAnsi="HelveticaNeueLT Std Lt" w:cs="Arial"/>
          <w:color w:val="636466"/>
          <w:sz w:val="20"/>
          <w:szCs w:val="20"/>
        </w:rPr>
        <w:t xml:space="preserve"> y artículos 1, 2, 3 fracción II, </w:t>
      </w:r>
      <w:r w:rsidR="007479D9" w:rsidRPr="00922962">
        <w:rPr>
          <w:rFonts w:ascii="HelveticaNeueLT Std Lt" w:hAnsi="HelveticaNeueLT Std Lt" w:cs="Arial"/>
          <w:color w:val="636466"/>
          <w:sz w:val="20"/>
          <w:szCs w:val="20"/>
        </w:rPr>
        <w:t xml:space="preserve">4, </w:t>
      </w:r>
      <w:r w:rsidR="00896C5B" w:rsidRPr="00922962">
        <w:rPr>
          <w:rFonts w:ascii="HelveticaNeueLT Std Lt" w:hAnsi="HelveticaNeueLT Std Lt" w:cs="Arial"/>
          <w:color w:val="636466"/>
          <w:sz w:val="20"/>
          <w:szCs w:val="20"/>
        </w:rPr>
        <w:t>5 fracciones I, II, III, IV, VI, IX y XIV</w:t>
      </w:r>
      <w:r w:rsidR="007479D9" w:rsidRPr="00922962">
        <w:rPr>
          <w:rFonts w:ascii="HelveticaNeueLT Std Lt" w:hAnsi="HelveticaNeueLT Std Lt" w:cs="Arial"/>
          <w:color w:val="636466"/>
          <w:sz w:val="20"/>
          <w:szCs w:val="20"/>
        </w:rPr>
        <w:t>, 6 párrafo 1, 7 párrafo 1, 8, 9 párrafo 2</w:t>
      </w:r>
      <w:r w:rsidR="001327D2" w:rsidRPr="00922962">
        <w:rPr>
          <w:rFonts w:ascii="HelveticaNeueLT Std Lt" w:hAnsi="HelveticaNeueLT Std Lt" w:cs="Arial"/>
          <w:color w:val="636466"/>
          <w:sz w:val="20"/>
          <w:szCs w:val="20"/>
        </w:rPr>
        <w:t xml:space="preserve"> y 15</w:t>
      </w:r>
      <w:r w:rsidR="006F5BB1" w:rsidRPr="00922962">
        <w:rPr>
          <w:rFonts w:ascii="HelveticaNeueLT Std Lt" w:hAnsi="HelveticaNeueLT Std Lt" w:cs="Arial"/>
          <w:color w:val="636466"/>
          <w:sz w:val="20"/>
          <w:szCs w:val="20"/>
        </w:rPr>
        <w:t xml:space="preserve">, </w:t>
      </w:r>
      <w:r w:rsidR="00896C5B" w:rsidRPr="00922962">
        <w:rPr>
          <w:rFonts w:ascii="HelveticaNeueLT Std Lt" w:hAnsi="HelveticaNeueLT Std Lt" w:cs="Arial"/>
          <w:color w:val="636466"/>
          <w:sz w:val="20"/>
          <w:szCs w:val="20"/>
        </w:rPr>
        <w:t xml:space="preserve"> del Reglamento para el Aprovechamiento y Explotación de Minerales y Sustancias no Reservadas a la Federación del Estado de Tamaulipas.</w:t>
      </w:r>
    </w:p>
    <w:p w:rsidR="0056551D" w:rsidRPr="00922962" w:rsidRDefault="0056551D" w:rsidP="0056551D">
      <w:pPr>
        <w:spacing w:after="0"/>
        <w:jc w:val="both"/>
        <w:rPr>
          <w:rFonts w:ascii="HelveticaNeueLT Std Lt" w:hAnsi="HelveticaNeueLT Std Lt" w:cs="Arial"/>
          <w:color w:val="636466"/>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1"/>
        <w:gridCol w:w="5730"/>
      </w:tblGrid>
      <w:tr w:rsidR="00922962" w:rsidRPr="00922962" w:rsidTr="00451DC1">
        <w:trPr>
          <w:cantSplit/>
        </w:trPr>
        <w:tc>
          <w:tcPr>
            <w:tcW w:w="9781" w:type="dxa"/>
            <w:gridSpan w:val="2"/>
            <w:tcBorders>
              <w:bottom w:val="single" w:sz="4" w:space="0" w:color="auto"/>
            </w:tcBorders>
          </w:tcPr>
          <w:p w:rsidR="0056551D" w:rsidRPr="00922962" w:rsidRDefault="0056551D" w:rsidP="00451DC1">
            <w:pPr>
              <w:pStyle w:val="Default"/>
              <w:jc w:val="center"/>
              <w:rPr>
                <w:rFonts w:ascii="HelveticaNeueLT Std Lt" w:hAnsi="HelveticaNeueLT Std Lt" w:cs="Arial"/>
                <w:b/>
                <w:bCs/>
                <w:color w:val="636466"/>
                <w:sz w:val="20"/>
                <w:szCs w:val="20"/>
              </w:rPr>
            </w:pPr>
            <w:r w:rsidRPr="00922962">
              <w:rPr>
                <w:rFonts w:ascii="HelveticaNeueLT Std Lt" w:hAnsi="HelveticaNeueLT Std Lt" w:cs="Arial"/>
                <w:b/>
                <w:color w:val="636466"/>
                <w:sz w:val="20"/>
                <w:szCs w:val="20"/>
              </w:rPr>
              <w:t>PARA SER LLENADO POR EL PROMOVENTE</w:t>
            </w:r>
          </w:p>
        </w:tc>
      </w:tr>
      <w:tr w:rsidR="00922962" w:rsidRPr="00922962" w:rsidTr="00451DC1">
        <w:tc>
          <w:tcPr>
            <w:tcW w:w="4051" w:type="dxa"/>
            <w:tcBorders>
              <w:bottom w:val="single" w:sz="4" w:space="0" w:color="auto"/>
            </w:tcBorders>
          </w:tcPr>
          <w:p w:rsidR="0056551D" w:rsidRPr="00922962" w:rsidRDefault="0056551D" w:rsidP="00451DC1">
            <w:pPr>
              <w:pStyle w:val="Default"/>
              <w:jc w:val="center"/>
              <w:rPr>
                <w:rFonts w:ascii="HelveticaNeueLT Std Lt" w:hAnsi="HelveticaNeueLT Std Lt" w:cs="Arial"/>
                <w:color w:val="636466"/>
                <w:sz w:val="20"/>
                <w:szCs w:val="20"/>
                <w:lang w:val="es-ES_tradnl"/>
              </w:rPr>
            </w:pPr>
          </w:p>
          <w:p w:rsidR="0056551D" w:rsidRPr="00922962" w:rsidRDefault="0056551D" w:rsidP="00451DC1">
            <w:pPr>
              <w:spacing w:after="0"/>
              <w:jc w:val="both"/>
              <w:rPr>
                <w:rFonts w:ascii="HelveticaNeueLT Std Lt" w:hAnsi="HelveticaNeueLT Std Lt" w:cs="Arial"/>
                <w:b/>
                <w:color w:val="636466"/>
                <w:sz w:val="20"/>
                <w:szCs w:val="20"/>
              </w:rPr>
            </w:pPr>
            <w:r w:rsidRPr="00922962">
              <w:rPr>
                <w:rFonts w:ascii="HelveticaNeueLT Std Lt" w:hAnsi="HelveticaNeueLT Std Lt" w:cs="Arial"/>
                <w:color w:val="636466"/>
                <w:sz w:val="20"/>
                <w:szCs w:val="20"/>
                <w:u w:val="single"/>
              </w:rPr>
              <w:t>Declaro</w:t>
            </w:r>
            <w:r w:rsidRPr="00922962">
              <w:rPr>
                <w:rFonts w:ascii="HelveticaNeueLT Std Lt" w:hAnsi="HelveticaNeueLT Std Lt" w:cs="Arial"/>
                <w:color w:val="636466"/>
                <w:sz w:val="20"/>
                <w:szCs w:val="20"/>
              </w:rPr>
              <w:t xml:space="preserve"> que la información contenida en esta solicitud es fidedigna y que puede ser verificada por la Secretaría de Desarrollo Urbano y Medio Ambiente. En caso de omisión o falsedad, se podrá invalidar el trámite y/o aplicar las sanciones correspondientes.</w:t>
            </w:r>
          </w:p>
          <w:p w:rsidR="0056551D" w:rsidRPr="00922962" w:rsidRDefault="0056551D" w:rsidP="00451DC1">
            <w:pPr>
              <w:spacing w:after="0"/>
              <w:rPr>
                <w:rFonts w:ascii="HelveticaNeueLT Std Lt" w:hAnsi="HelveticaNeueLT Std Lt" w:cs="Arial"/>
                <w:b/>
                <w:color w:val="636466"/>
                <w:sz w:val="20"/>
                <w:szCs w:val="20"/>
              </w:rPr>
            </w:pPr>
          </w:p>
          <w:p w:rsidR="0056551D" w:rsidRPr="00922962" w:rsidRDefault="0056551D" w:rsidP="00451DC1">
            <w:pPr>
              <w:spacing w:after="0"/>
              <w:rPr>
                <w:rFonts w:ascii="HelveticaNeueLT Std Lt" w:hAnsi="HelveticaNeueLT Std Lt" w:cs="Arial"/>
                <w:color w:val="636466"/>
                <w:sz w:val="20"/>
                <w:szCs w:val="20"/>
              </w:rPr>
            </w:pPr>
            <w:r w:rsidRPr="00922962">
              <w:rPr>
                <w:rFonts w:ascii="HelveticaNeueLT Std Lt" w:hAnsi="HelveticaNeueLT Std Lt" w:cs="Arial"/>
                <w:color w:val="636466"/>
                <w:sz w:val="20"/>
                <w:szCs w:val="20"/>
              </w:rPr>
              <w:t>Fecha:</w:t>
            </w:r>
          </w:p>
          <w:p w:rsidR="0056551D" w:rsidRPr="00922962" w:rsidRDefault="0056551D" w:rsidP="00451DC1">
            <w:pPr>
              <w:spacing w:after="0"/>
              <w:rPr>
                <w:rFonts w:ascii="HelveticaNeueLT Std Lt" w:hAnsi="HelveticaNeueLT Std Lt" w:cs="Arial"/>
                <w:color w:val="636466"/>
                <w:sz w:val="20"/>
                <w:szCs w:val="20"/>
              </w:rPr>
            </w:pPr>
            <w:r w:rsidRPr="00922962">
              <w:rPr>
                <w:rFonts w:ascii="HelveticaNeueLT Std Lt" w:hAnsi="HelveticaNeueLT Std Lt" w:cs="Arial"/>
                <w:noProof/>
                <w:color w:val="636466"/>
                <w:sz w:val="20"/>
                <w:szCs w:val="20"/>
                <w:lang w:val="es-MX" w:eastAsia="es-MX"/>
              </w:rPr>
              <mc:AlternateContent>
                <mc:Choice Requires="wpg">
                  <w:drawing>
                    <wp:anchor distT="0" distB="0" distL="114300" distR="114300" simplePos="0" relativeHeight="251659264" behindDoc="0" locked="0" layoutInCell="1" allowOverlap="1" wp14:anchorId="757855FD" wp14:editId="2487C51F">
                      <wp:simplePos x="0" y="0"/>
                      <wp:positionH relativeFrom="column">
                        <wp:posOffset>235585</wp:posOffset>
                      </wp:positionH>
                      <wp:positionV relativeFrom="paragraph">
                        <wp:posOffset>16510</wp:posOffset>
                      </wp:positionV>
                      <wp:extent cx="2004060" cy="274320"/>
                      <wp:effectExtent l="0" t="0" r="15240" b="1143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274320"/>
                                <a:chOff x="2358" y="11886"/>
                                <a:chExt cx="3156" cy="432"/>
                              </a:xfrm>
                            </wpg:grpSpPr>
                            <wps:wsp>
                              <wps:cNvPr id="12" name="Text Box 3"/>
                              <wps:cNvSpPr txBox="1">
                                <a:spLocks noChangeArrowheads="1"/>
                              </wps:cNvSpPr>
                              <wps:spPr bwMode="auto">
                                <a:xfrm>
                                  <a:off x="2358" y="11886"/>
                                  <a:ext cx="869" cy="432"/>
                                </a:xfrm>
                                <a:prstGeom prst="rect">
                                  <a:avLst/>
                                </a:prstGeom>
                                <a:solidFill>
                                  <a:srgbClr val="FFFFFF"/>
                                </a:solidFill>
                                <a:ln w="9525">
                                  <a:solidFill>
                                    <a:srgbClr val="636466"/>
                                  </a:solidFill>
                                  <a:miter lim="800000"/>
                                  <a:headEnd/>
                                  <a:tailEnd/>
                                </a:ln>
                              </wps:spPr>
                              <wps:txbx>
                                <w:txbxContent>
                                  <w:p w:rsidR="0056551D" w:rsidRPr="00B96326" w:rsidRDefault="0056551D" w:rsidP="0056551D">
                                    <w:pPr>
                                      <w:rPr>
                                        <w:color w:val="636466"/>
                                        <w14:textOutline w14:w="9525" w14:cap="rnd" w14:cmpd="sng" w14:algn="ctr">
                                          <w14:solidFill>
                                            <w14:srgbClr w14:val="636466"/>
                                          </w14:solidFill>
                                          <w14:prstDash w14:val="solid"/>
                                          <w14:bevel/>
                                        </w14:textOutline>
                                      </w:rPr>
                                    </w:pPr>
                                  </w:p>
                                </w:txbxContent>
                              </wps:txbx>
                              <wps:bodyPr rot="0" vert="horz" wrap="square" lIns="91440" tIns="45720" rIns="91440" bIns="45720" anchor="t" anchorCtr="0" upright="1">
                                <a:noAutofit/>
                              </wps:bodyPr>
                            </wps:wsp>
                            <wps:wsp>
                              <wps:cNvPr id="13" name="Text Box 4"/>
                              <wps:cNvSpPr txBox="1">
                                <a:spLocks noChangeArrowheads="1"/>
                              </wps:cNvSpPr>
                              <wps:spPr bwMode="auto">
                                <a:xfrm>
                                  <a:off x="3486" y="11886"/>
                                  <a:ext cx="869" cy="432"/>
                                </a:xfrm>
                                <a:prstGeom prst="rect">
                                  <a:avLst/>
                                </a:prstGeom>
                                <a:solidFill>
                                  <a:srgbClr val="FFFFFF"/>
                                </a:solidFill>
                                <a:ln w="9525">
                                  <a:solidFill>
                                    <a:srgbClr val="636466"/>
                                  </a:solidFill>
                                  <a:miter lim="800000"/>
                                  <a:headEnd/>
                                  <a:tailEnd/>
                                </a:ln>
                              </wps:spPr>
                              <wps:txbx>
                                <w:txbxContent>
                                  <w:p w:rsidR="0056551D" w:rsidRDefault="0056551D" w:rsidP="0056551D"/>
                                </w:txbxContent>
                              </wps:txbx>
                              <wps:bodyPr rot="0" vert="horz" wrap="square" lIns="91440" tIns="45720" rIns="91440" bIns="45720" anchor="t" anchorCtr="0" upright="1">
                                <a:noAutofit/>
                              </wps:bodyPr>
                            </wps:wsp>
                            <wps:wsp>
                              <wps:cNvPr id="14" name="Text Box 5"/>
                              <wps:cNvSpPr txBox="1">
                                <a:spLocks noChangeArrowheads="1"/>
                              </wps:cNvSpPr>
                              <wps:spPr bwMode="auto">
                                <a:xfrm>
                                  <a:off x="4645" y="11886"/>
                                  <a:ext cx="869" cy="432"/>
                                </a:xfrm>
                                <a:prstGeom prst="rect">
                                  <a:avLst/>
                                </a:prstGeom>
                                <a:solidFill>
                                  <a:srgbClr val="FFFFFF"/>
                                </a:solidFill>
                                <a:ln w="9525">
                                  <a:solidFill>
                                    <a:srgbClr val="636466"/>
                                  </a:solidFill>
                                  <a:miter lim="800000"/>
                                  <a:headEnd/>
                                  <a:tailEnd/>
                                </a:ln>
                              </wps:spPr>
                              <wps:txbx>
                                <w:txbxContent>
                                  <w:p w:rsidR="0056551D" w:rsidRDefault="0056551D" w:rsidP="0056551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855FD" id="Grupo 11" o:spid="_x0000_s1028" style="position:absolute;margin-left:18.55pt;margin-top:1.3pt;width:157.8pt;height:21.6pt;z-index:251659264" coordorigin="2358,11886" coordsize="31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be3wIAAEYLAAAOAAAAZHJzL2Uyb0RvYy54bWzsVm1v2yAQ/j5p/wHxfXXi2G5q1am6vkST&#10;uq1Sux9AMLbRbGBAYne/vgckaZp2qtRJqybVHyzguOPueR5OHJ8MXYtWTBsuRYHHByOMmKCy5KIu&#10;8I/by09TjIwloiStFKzAd8zgk9nHD8e9ylksG9mWTCMIIkzeqwI31qo8igxtWEfMgVRMgLGSuiMW&#10;prqOSk16iN61UTwaZVEvdam0pMwYWD0PRjzz8auKUfu9qgyzqC0w5Gb9X/v/wv2j2THJa01Uw+k6&#10;DfKKLDrCBRy6DXVOLEFLzZ+E6jjV0sjKHlDZRbKqOGW+BqhmPNqrZq7lUvla6ryv1RYmgHYPp1eH&#10;pd9W1xrxErgbYyRIBxzN9VJJBHMAp1d1DnvmWt2oax0qhOGVpD8NmKN9u5vXYTNa9F9lCfHI0koP&#10;zlDpzoWAstHgObjbcsAGiygsAqnJKAOqKNjiw2QSr0miDTDp3OJJCqIC63g8nWaBQdpcrP0n4zQL&#10;zuDqjBHJw7k+13VurjAQnHnA1PwdpjcNUcxTZRxeG0zjDaa3rr7PckCTgKrf5SBFdoBlKMYjZAKy&#10;SMizhoianWot+4aREtLzfEARW9dQhHFBXoL6Ocw2iE+zo+cBI7nSxs6Z7JAbFFjDdfJpktWVsQHb&#10;zRbHq5EtLy952/qJrhdnrUYrAlfv0n9rOh5tawXqC3yUxmkA4I8hskmWZJ5uYPRRiI5b6CEt7wo8&#10;HbkvaMLBdiFKSJPklvA2jMG5FV64JnfQBRDtsBj8LfCScRgvZHkHwGoZWga0OBg0Uv/GqId2UWDz&#10;a0k0w6j9IoCco3GSuP7iJ0l6CKpFetey2LUQQSFUgS1GYXhmQ09aKs3rBk4KchDyFO5OxT3WD1mt&#10;0wf5/isdT57oOHkTHU8SuPF7d/9dx8/oeNtm3nW824+TJzpO30THSZak7zp2vfmFfrxtM/+Ljv0r&#10;Ax5rvrL1w9K9Bnfnvn8/PH9n9wAAAP//AwBQSwMEFAAGAAgAAAAhAAd5EBbeAAAABwEAAA8AAABk&#10;cnMvZG93bnJldi54bWxMjk1rwkAURfeF/ofhCd3VyUejEvMiIm1XUqgWSndj8kyCmTchMybx33e6&#10;qsvLvZx7ss2kWzFQbxvDCOE8AEFcmLLhCuHr+Pa8AmGd4lK1hgnhRhY2+eNDptLSjPxJw8FVwkPY&#10;pgqhdq5LpbRFTVrZuemIfXc2vVbOx76SZa9GD9etjIJgIbVq2D/UqqNdTcXlcNUI76Mat3H4Ouwv&#10;593t55h8fO9DQnyaTds1CEeT+x/Dn75Xh9w7ncyVSytahHgZ+iVCtADh6ziJliBOCC/JCmSeyXv/&#10;/BcAAP//AwBQSwECLQAUAAYACAAAACEAtoM4kv4AAADhAQAAEwAAAAAAAAAAAAAAAAAAAAAAW0Nv&#10;bnRlbnRfVHlwZXNdLnhtbFBLAQItABQABgAIAAAAIQA4/SH/1gAAAJQBAAALAAAAAAAAAAAAAAAA&#10;AC8BAABfcmVscy8ucmVsc1BLAQItABQABgAIAAAAIQBJA2be3wIAAEYLAAAOAAAAAAAAAAAAAAAA&#10;AC4CAABkcnMvZTJvRG9jLnhtbFBLAQItABQABgAIAAAAIQAHeRAW3gAAAAcBAAAPAAAAAAAAAAAA&#10;AAAAADkFAABkcnMvZG93bnJldi54bWxQSwUGAAAAAAQABADzAAAARAYAAAAA&#10;">
                      <v:shape id="Text Box 3" o:spid="_x0000_s1029" type="#_x0000_t202" style="position:absolute;left:2358;top:11886;width:86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yDcAA&#10;AADbAAAADwAAAGRycy9kb3ducmV2LnhtbERPTYvCMBC9C/6HMIIX0VQPIl2jrIrgTVaXhb0NzdiU&#10;bSY1iVr99RtB8DaP9znzZWtrcSUfKscKxqMMBHHhdMWlgu/jdjgDESKyxtoxKbhTgOWi25ljrt2N&#10;v+h6iKVIIRxyVGBibHIpQ2HIYhi5hjhxJ+ctxgR9KbXHWwq3tZxk2VRarDg1GGxobaj4O1ysAl9s&#10;suZ3P/3RZ2+sDcdVPXgYpfq99vMDRKQ2vsUv906n+RN4/p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2yDcAAAADbAAAADwAAAAAAAAAAAAAAAACYAgAAZHJzL2Rvd25y&#10;ZXYueG1sUEsFBgAAAAAEAAQA9QAAAIUDAAAAAA==&#10;" strokecolor="#636466">
                        <v:textbox>
                          <w:txbxContent>
                            <w:p w:rsidR="0056551D" w:rsidRPr="00B96326" w:rsidRDefault="0056551D" w:rsidP="0056551D">
                              <w:pPr>
                                <w:rPr>
                                  <w:color w:val="636466"/>
                                  <w14:textOutline w14:w="9525" w14:cap="rnd" w14:cmpd="sng" w14:algn="ctr">
                                    <w14:solidFill>
                                      <w14:srgbClr w14:val="636466"/>
                                    </w14:solidFill>
                                    <w14:prstDash w14:val="solid"/>
                                    <w14:bevel/>
                                  </w14:textOutline>
                                </w:rPr>
                              </w:pPr>
                            </w:p>
                          </w:txbxContent>
                        </v:textbox>
                      </v:shape>
                      <v:shape id="Text Box 4" o:spid="_x0000_s1030" type="#_x0000_t202" style="position:absolute;left:3486;top:11886;width:86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XlsAA&#10;AADbAAAADwAAAGRycy9kb3ducmV2LnhtbERPTWsCMRC9C/0PYQpeRLNWkLIaRS0Fb6KWgrdhM24W&#10;N5M1SXX11xtB6G0e73Om89bW4kI+VI4VDAcZCOLC6YpLBT/77/4niBCRNdaOScGNAsxnb50p5tpd&#10;eUuXXSxFCuGQowITY5NLGQpDFsPANcSJOzpvMSboS6k9XlO4reVHlo2lxYpTg8GGVoaK0+7PKvDF&#10;V9YcNuNfffbG2rBf1r27Uar73i4mICK18V/8cq91mj+C5y/p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XlsAAAADbAAAADwAAAAAAAAAAAAAAAACYAgAAZHJzL2Rvd25y&#10;ZXYueG1sUEsFBgAAAAAEAAQA9QAAAIUDAAAAAA==&#10;" strokecolor="#636466">
                        <v:textbox>
                          <w:txbxContent>
                            <w:p w:rsidR="0056551D" w:rsidRDefault="0056551D" w:rsidP="0056551D"/>
                          </w:txbxContent>
                        </v:textbox>
                      </v:shape>
                      <v:shape id="Text Box 5" o:spid="_x0000_s1031" type="#_x0000_t202" style="position:absolute;left:4645;top:11886;width:86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P4sAA&#10;AADbAAAADwAAAGRycy9kb3ducmV2LnhtbERPTWsCMRC9C/0PYQpeRLMWkbIaRS0Fb6KWgrdhM24W&#10;N5M1SXX11xtB6G0e73Om89bW4kI+VI4VDAcZCOLC6YpLBT/77/4niBCRNdaOScGNAsxnb50p5tpd&#10;eUuXXSxFCuGQowITY5NLGQpDFsPANcSJOzpvMSboS6k9XlO4reVHlo2lxYpTg8GGVoaK0+7PKvDF&#10;V9YcNuNfffbG2rBf1r27Uar73i4mICK18V/8cq91mj+C5y/p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iP4sAAAADbAAAADwAAAAAAAAAAAAAAAACYAgAAZHJzL2Rvd25y&#10;ZXYueG1sUEsFBgAAAAAEAAQA9QAAAIUDAAAAAA==&#10;" strokecolor="#636466">
                        <v:textbox>
                          <w:txbxContent>
                            <w:p w:rsidR="0056551D" w:rsidRDefault="0056551D" w:rsidP="0056551D"/>
                          </w:txbxContent>
                        </v:textbox>
                      </v:shape>
                    </v:group>
                  </w:pict>
                </mc:Fallback>
              </mc:AlternateContent>
            </w:r>
          </w:p>
          <w:p w:rsidR="0056551D" w:rsidRPr="00922962" w:rsidRDefault="0056551D" w:rsidP="00451DC1">
            <w:pPr>
              <w:spacing w:after="0"/>
              <w:rPr>
                <w:rFonts w:ascii="HelveticaNeueLT Std Lt" w:hAnsi="HelveticaNeueLT Std Lt" w:cs="Arial"/>
                <w:color w:val="636466"/>
                <w:sz w:val="20"/>
                <w:szCs w:val="20"/>
              </w:rPr>
            </w:pPr>
          </w:p>
          <w:p w:rsidR="0056551D" w:rsidRPr="00922962" w:rsidRDefault="0056551D" w:rsidP="00451DC1">
            <w:pPr>
              <w:spacing w:after="0"/>
              <w:rPr>
                <w:rFonts w:ascii="HelveticaNeueLT Std Lt" w:hAnsi="HelveticaNeueLT Std Lt" w:cs="Arial"/>
                <w:color w:val="636466"/>
                <w:sz w:val="20"/>
                <w:szCs w:val="20"/>
              </w:rPr>
            </w:pPr>
            <w:r w:rsidRPr="00922962">
              <w:rPr>
                <w:rFonts w:ascii="HelveticaNeueLT Std Lt" w:hAnsi="HelveticaNeueLT Std Lt" w:cs="Arial"/>
                <w:color w:val="636466"/>
                <w:sz w:val="20"/>
                <w:szCs w:val="20"/>
              </w:rPr>
              <w:t xml:space="preserve">           </w:t>
            </w:r>
            <w:r w:rsidR="00E44D55" w:rsidRPr="00922962">
              <w:rPr>
                <w:rFonts w:ascii="HelveticaNeueLT Std Lt" w:hAnsi="HelveticaNeueLT Std Lt" w:cs="Arial"/>
                <w:color w:val="636466"/>
                <w:sz w:val="20"/>
                <w:szCs w:val="20"/>
              </w:rPr>
              <w:t xml:space="preserve"> D</w:t>
            </w:r>
            <w:r w:rsidRPr="00922962">
              <w:rPr>
                <w:rFonts w:ascii="HelveticaNeueLT Std Lt" w:hAnsi="HelveticaNeueLT Std Lt" w:cs="Arial"/>
                <w:color w:val="636466"/>
                <w:sz w:val="20"/>
                <w:szCs w:val="20"/>
              </w:rPr>
              <w:t xml:space="preserve">ía              </w:t>
            </w:r>
            <w:r w:rsidR="00E44D55" w:rsidRPr="00922962">
              <w:rPr>
                <w:rFonts w:ascii="HelveticaNeueLT Std Lt" w:hAnsi="HelveticaNeueLT Std Lt" w:cs="Arial"/>
                <w:color w:val="636466"/>
                <w:sz w:val="20"/>
                <w:szCs w:val="20"/>
              </w:rPr>
              <w:t xml:space="preserve"> M</w:t>
            </w:r>
            <w:r w:rsidRPr="00922962">
              <w:rPr>
                <w:rFonts w:ascii="HelveticaNeueLT Std Lt" w:hAnsi="HelveticaNeueLT Std Lt" w:cs="Arial"/>
                <w:color w:val="636466"/>
                <w:sz w:val="20"/>
                <w:szCs w:val="20"/>
              </w:rPr>
              <w:t xml:space="preserve">es             </w:t>
            </w:r>
            <w:r w:rsidR="00E44D55" w:rsidRPr="00922962">
              <w:rPr>
                <w:rFonts w:ascii="HelveticaNeueLT Std Lt" w:hAnsi="HelveticaNeueLT Std Lt" w:cs="Arial"/>
                <w:color w:val="636466"/>
                <w:sz w:val="20"/>
                <w:szCs w:val="20"/>
              </w:rPr>
              <w:t xml:space="preserve"> A</w:t>
            </w:r>
            <w:r w:rsidRPr="00922962">
              <w:rPr>
                <w:rFonts w:ascii="HelveticaNeueLT Std Lt" w:hAnsi="HelveticaNeueLT Std Lt" w:cs="Arial"/>
                <w:color w:val="636466"/>
                <w:sz w:val="20"/>
                <w:szCs w:val="20"/>
              </w:rPr>
              <w:t>ño</w:t>
            </w:r>
          </w:p>
          <w:p w:rsidR="0056551D" w:rsidRPr="00922962" w:rsidRDefault="0056551D" w:rsidP="00451DC1">
            <w:pPr>
              <w:pStyle w:val="Default"/>
              <w:jc w:val="center"/>
              <w:rPr>
                <w:rFonts w:ascii="HelveticaNeueLT Std Lt" w:hAnsi="HelveticaNeueLT Std Lt" w:cs="Arial"/>
                <w:color w:val="636466"/>
                <w:sz w:val="20"/>
                <w:szCs w:val="20"/>
                <w:lang w:val="es-ES_tradnl"/>
              </w:rPr>
            </w:pPr>
          </w:p>
        </w:tc>
        <w:tc>
          <w:tcPr>
            <w:tcW w:w="5730" w:type="dxa"/>
            <w:tcBorders>
              <w:bottom w:val="single" w:sz="4" w:space="0" w:color="auto"/>
            </w:tcBorders>
          </w:tcPr>
          <w:p w:rsidR="0056551D" w:rsidRPr="00922962" w:rsidRDefault="0056551D" w:rsidP="00451DC1">
            <w:pPr>
              <w:pStyle w:val="Default"/>
              <w:jc w:val="center"/>
              <w:rPr>
                <w:rFonts w:ascii="HelveticaNeueLT Std Lt" w:hAnsi="HelveticaNeueLT Std Lt" w:cs="Arial"/>
                <w:b/>
                <w:bCs/>
                <w:color w:val="636466"/>
                <w:sz w:val="20"/>
                <w:szCs w:val="20"/>
                <w:lang w:val="es-ES_tradnl"/>
              </w:rPr>
            </w:pPr>
          </w:p>
          <w:p w:rsidR="0056551D" w:rsidRPr="00922962" w:rsidRDefault="0056551D" w:rsidP="00451DC1">
            <w:pPr>
              <w:pStyle w:val="Default"/>
              <w:jc w:val="center"/>
              <w:rPr>
                <w:rFonts w:ascii="HelveticaNeueLT Std Lt" w:hAnsi="HelveticaNeueLT Std Lt" w:cs="Arial"/>
                <w:b/>
                <w:bCs/>
                <w:color w:val="636466"/>
                <w:sz w:val="20"/>
                <w:szCs w:val="20"/>
                <w:lang w:val="es-ES_tradnl"/>
              </w:rPr>
            </w:pPr>
          </w:p>
          <w:p w:rsidR="00E44D55" w:rsidRPr="00922962" w:rsidRDefault="00E44D55" w:rsidP="00451DC1">
            <w:pPr>
              <w:pStyle w:val="Default"/>
              <w:jc w:val="center"/>
              <w:rPr>
                <w:rFonts w:ascii="HelveticaNeueLT Std Lt" w:hAnsi="HelveticaNeueLT Std Lt" w:cs="Arial"/>
                <w:b/>
                <w:bCs/>
                <w:color w:val="636466"/>
                <w:sz w:val="20"/>
                <w:szCs w:val="20"/>
                <w:lang w:val="es-ES_tradnl"/>
              </w:rPr>
            </w:pPr>
          </w:p>
          <w:p w:rsidR="00E44D55" w:rsidRPr="00922962" w:rsidRDefault="00E44D55" w:rsidP="00451DC1">
            <w:pPr>
              <w:pStyle w:val="Default"/>
              <w:jc w:val="center"/>
              <w:rPr>
                <w:rFonts w:ascii="HelveticaNeueLT Std Lt" w:hAnsi="HelveticaNeueLT Std Lt" w:cs="Arial"/>
                <w:b/>
                <w:bCs/>
                <w:color w:val="636466"/>
                <w:sz w:val="20"/>
                <w:szCs w:val="20"/>
                <w:lang w:val="es-ES_tradnl"/>
              </w:rPr>
            </w:pPr>
          </w:p>
          <w:p w:rsidR="00E44D55" w:rsidRPr="00922962" w:rsidRDefault="00E44D55" w:rsidP="00E44D55">
            <w:pPr>
              <w:pBdr>
                <w:bottom w:val="single" w:sz="6" w:space="1" w:color="auto"/>
              </w:pBdr>
              <w:spacing w:after="0"/>
              <w:ind w:left="113" w:right="215"/>
              <w:jc w:val="center"/>
              <w:rPr>
                <w:rFonts w:ascii="HelveticaNeueLT Std Lt" w:hAnsi="HelveticaNeueLT Std Lt" w:cs="Arial"/>
                <w:color w:val="636466"/>
                <w:sz w:val="20"/>
                <w:szCs w:val="20"/>
              </w:rPr>
            </w:pPr>
          </w:p>
          <w:p w:rsidR="0056551D" w:rsidRPr="00922962" w:rsidRDefault="00E44D55" w:rsidP="00E44D55">
            <w:pPr>
              <w:pStyle w:val="Default"/>
              <w:jc w:val="center"/>
              <w:rPr>
                <w:rFonts w:ascii="HelveticaNeueLT Std Lt" w:hAnsi="HelveticaNeueLT Std Lt" w:cs="Arial"/>
                <w:b/>
                <w:bCs/>
                <w:color w:val="636466"/>
                <w:sz w:val="20"/>
                <w:szCs w:val="20"/>
                <w:lang w:val="es-ES_tradnl"/>
              </w:rPr>
            </w:pPr>
            <w:r w:rsidRPr="00922962">
              <w:rPr>
                <w:rFonts w:ascii="HelveticaNeueLT Std Lt" w:hAnsi="HelveticaNeueLT Std Lt" w:cs="Arial"/>
                <w:color w:val="636466"/>
                <w:sz w:val="20"/>
                <w:szCs w:val="20"/>
              </w:rPr>
              <w:t xml:space="preserve">Nombre y firma del </w:t>
            </w:r>
            <w:r w:rsidR="0016624C" w:rsidRPr="00922962">
              <w:rPr>
                <w:rFonts w:ascii="HelveticaNeueLT Std Lt" w:hAnsi="HelveticaNeueLT Std Lt" w:cs="Arial"/>
                <w:color w:val="636466"/>
                <w:sz w:val="20"/>
                <w:szCs w:val="20"/>
              </w:rPr>
              <w:t>Representante Legal</w:t>
            </w:r>
          </w:p>
          <w:p w:rsidR="0056551D" w:rsidRPr="00922962" w:rsidRDefault="0056551D" w:rsidP="00451DC1">
            <w:pPr>
              <w:pBdr>
                <w:bottom w:val="single" w:sz="6" w:space="1" w:color="auto"/>
              </w:pBdr>
              <w:spacing w:after="0"/>
              <w:ind w:left="113" w:right="215"/>
              <w:jc w:val="center"/>
              <w:rPr>
                <w:rFonts w:ascii="HelveticaNeueLT Std Lt" w:hAnsi="HelveticaNeueLT Std Lt" w:cs="Arial"/>
                <w:color w:val="636466"/>
                <w:sz w:val="20"/>
                <w:szCs w:val="20"/>
              </w:rPr>
            </w:pPr>
          </w:p>
          <w:p w:rsidR="0056551D" w:rsidRPr="00922962" w:rsidRDefault="0056551D" w:rsidP="00451DC1">
            <w:pPr>
              <w:pBdr>
                <w:bottom w:val="single" w:sz="6" w:space="1" w:color="auto"/>
              </w:pBdr>
              <w:spacing w:after="0"/>
              <w:ind w:left="113" w:right="215"/>
              <w:jc w:val="center"/>
              <w:rPr>
                <w:rFonts w:ascii="HelveticaNeueLT Std Lt" w:hAnsi="HelveticaNeueLT Std Lt" w:cs="Arial"/>
                <w:color w:val="636466"/>
                <w:sz w:val="20"/>
                <w:szCs w:val="20"/>
              </w:rPr>
            </w:pPr>
          </w:p>
          <w:p w:rsidR="0056551D" w:rsidRPr="00922962" w:rsidRDefault="0056551D" w:rsidP="00451DC1">
            <w:pPr>
              <w:pBdr>
                <w:bottom w:val="single" w:sz="6" w:space="1" w:color="auto"/>
              </w:pBdr>
              <w:spacing w:after="0"/>
              <w:ind w:left="113" w:right="215"/>
              <w:jc w:val="center"/>
              <w:rPr>
                <w:rFonts w:ascii="HelveticaNeueLT Std Lt" w:hAnsi="HelveticaNeueLT Std Lt" w:cs="Arial"/>
                <w:color w:val="636466"/>
                <w:sz w:val="20"/>
                <w:szCs w:val="20"/>
              </w:rPr>
            </w:pPr>
          </w:p>
          <w:p w:rsidR="0056551D" w:rsidRPr="00922962" w:rsidRDefault="0056551D" w:rsidP="00451DC1">
            <w:pPr>
              <w:pBdr>
                <w:bottom w:val="single" w:sz="6" w:space="1" w:color="auto"/>
              </w:pBdr>
              <w:spacing w:after="0"/>
              <w:ind w:left="113" w:right="215"/>
              <w:jc w:val="center"/>
              <w:rPr>
                <w:rFonts w:ascii="HelveticaNeueLT Std Lt" w:hAnsi="HelveticaNeueLT Std Lt" w:cs="Arial"/>
                <w:color w:val="636466"/>
                <w:sz w:val="20"/>
                <w:szCs w:val="20"/>
              </w:rPr>
            </w:pPr>
          </w:p>
          <w:p w:rsidR="0056551D" w:rsidRPr="00922962" w:rsidRDefault="0056551D" w:rsidP="00451DC1">
            <w:pPr>
              <w:pStyle w:val="Default"/>
              <w:jc w:val="center"/>
              <w:rPr>
                <w:rFonts w:ascii="HelveticaNeueLT Std Lt" w:hAnsi="HelveticaNeueLT Std Lt" w:cs="Arial"/>
                <w:bCs/>
                <w:color w:val="636466"/>
                <w:sz w:val="20"/>
                <w:szCs w:val="20"/>
                <w:lang w:val="es-ES_tradnl"/>
              </w:rPr>
            </w:pPr>
            <w:r w:rsidRPr="00922962">
              <w:rPr>
                <w:rFonts w:ascii="HelveticaNeueLT Std Lt" w:hAnsi="HelveticaNeueLT Std Lt" w:cs="Arial"/>
                <w:color w:val="636466"/>
                <w:sz w:val="20"/>
                <w:szCs w:val="20"/>
              </w:rPr>
              <w:t>Nombre y firma del responsable técnico que elaboró</w:t>
            </w:r>
          </w:p>
        </w:tc>
      </w:tr>
      <w:tr w:rsidR="00922962" w:rsidRPr="00922962" w:rsidTr="00451DC1">
        <w:tc>
          <w:tcPr>
            <w:tcW w:w="4051" w:type="dxa"/>
            <w:tcBorders>
              <w:top w:val="single" w:sz="4" w:space="0" w:color="auto"/>
              <w:left w:val="nil"/>
              <w:bottom w:val="nil"/>
              <w:right w:val="nil"/>
            </w:tcBorders>
          </w:tcPr>
          <w:p w:rsidR="0056551D" w:rsidRPr="00922962" w:rsidRDefault="0056551D" w:rsidP="00451DC1">
            <w:pPr>
              <w:pStyle w:val="Default"/>
              <w:jc w:val="center"/>
              <w:rPr>
                <w:rFonts w:ascii="HelveticaNeueLT Std Lt" w:hAnsi="HelveticaNeueLT Std Lt" w:cs="Arial"/>
                <w:color w:val="636466"/>
                <w:sz w:val="20"/>
                <w:szCs w:val="20"/>
                <w:lang w:val="es-ES_tradnl"/>
              </w:rPr>
            </w:pPr>
          </w:p>
        </w:tc>
        <w:tc>
          <w:tcPr>
            <w:tcW w:w="5730" w:type="dxa"/>
            <w:tcBorders>
              <w:top w:val="single" w:sz="4" w:space="0" w:color="auto"/>
              <w:left w:val="nil"/>
              <w:bottom w:val="nil"/>
              <w:right w:val="nil"/>
            </w:tcBorders>
          </w:tcPr>
          <w:p w:rsidR="0056551D" w:rsidRPr="00922962" w:rsidRDefault="0056551D" w:rsidP="00451DC1">
            <w:pPr>
              <w:pStyle w:val="Default"/>
              <w:jc w:val="both"/>
              <w:rPr>
                <w:rFonts w:ascii="HelveticaNeueLT Std Lt" w:hAnsi="HelveticaNeueLT Std Lt" w:cs="Arial"/>
                <w:color w:val="636466"/>
                <w:sz w:val="20"/>
                <w:szCs w:val="20"/>
                <w:lang w:val="es-ES_tradnl"/>
              </w:rPr>
            </w:pPr>
          </w:p>
        </w:tc>
      </w:tr>
    </w:tbl>
    <w:p w:rsidR="00E44D55" w:rsidRPr="00922962" w:rsidRDefault="0056551D" w:rsidP="00E44D55">
      <w:pPr>
        <w:spacing w:after="0"/>
        <w:ind w:left="-142"/>
        <w:jc w:val="both"/>
        <w:rPr>
          <w:rFonts w:ascii="HelveticaNeueLT Std Lt" w:hAnsi="HelveticaNeueLT Std Lt" w:cs="Arial"/>
          <w:color w:val="636466"/>
          <w:sz w:val="20"/>
          <w:szCs w:val="20"/>
        </w:rPr>
      </w:pPr>
      <w:r w:rsidRPr="00922962">
        <w:rPr>
          <w:rFonts w:ascii="HelveticaNeueLT Std Lt" w:hAnsi="HelveticaNeueLT Std Lt" w:cs="Arial"/>
          <w:b/>
          <w:color w:val="636466"/>
          <w:sz w:val="20"/>
          <w:szCs w:val="20"/>
        </w:rPr>
        <w:t>NOTA:</w:t>
      </w:r>
      <w:r w:rsidRPr="00922962">
        <w:rPr>
          <w:rFonts w:ascii="HelveticaNeueLT Std Lt" w:hAnsi="HelveticaNeueLT Std Lt" w:cs="Arial"/>
          <w:color w:val="636466"/>
          <w:sz w:val="20"/>
          <w:szCs w:val="20"/>
        </w:rPr>
        <w:t xml:space="preserve"> </w:t>
      </w:r>
    </w:p>
    <w:p w:rsidR="00E44D55" w:rsidRPr="00922962" w:rsidRDefault="00E44D55" w:rsidP="00E44D55">
      <w:pPr>
        <w:spacing w:after="0"/>
        <w:ind w:left="-142"/>
        <w:jc w:val="both"/>
        <w:rPr>
          <w:rFonts w:ascii="HelveticaNeueLT Std Lt" w:hAnsi="HelveticaNeueLT Std Lt" w:cs="Arial"/>
          <w:color w:val="636466"/>
          <w:sz w:val="20"/>
          <w:szCs w:val="20"/>
        </w:rPr>
      </w:pPr>
    </w:p>
    <w:p w:rsidR="00E44D55" w:rsidRPr="00922962" w:rsidRDefault="0056551D" w:rsidP="00E44D55">
      <w:pPr>
        <w:pStyle w:val="Prrafodelista"/>
        <w:numPr>
          <w:ilvl w:val="0"/>
          <w:numId w:val="2"/>
        </w:numPr>
        <w:spacing w:after="0"/>
        <w:ind w:left="284"/>
        <w:jc w:val="both"/>
        <w:rPr>
          <w:rFonts w:ascii="HelveticaNeueLT Std Lt" w:hAnsi="HelveticaNeueLT Std Lt" w:cs="Arial"/>
          <w:color w:val="636466"/>
          <w:sz w:val="20"/>
          <w:szCs w:val="20"/>
        </w:rPr>
      </w:pPr>
      <w:r w:rsidRPr="00922962">
        <w:rPr>
          <w:rFonts w:ascii="HelveticaNeueLT Std Lt" w:hAnsi="HelveticaNeueLT Std Lt" w:cs="Arial"/>
          <w:color w:val="636466"/>
          <w:sz w:val="20"/>
          <w:szCs w:val="20"/>
        </w:rPr>
        <w:t xml:space="preserve">LA SECRETARÍA </w:t>
      </w:r>
      <w:r w:rsidR="00D57B03" w:rsidRPr="00922962">
        <w:rPr>
          <w:rFonts w:ascii="HelveticaNeueLT Std Lt" w:hAnsi="HelveticaNeueLT Std Lt" w:cs="Arial"/>
          <w:color w:val="636466"/>
          <w:sz w:val="20"/>
          <w:szCs w:val="20"/>
        </w:rPr>
        <w:t xml:space="preserve">PODRÁ </w:t>
      </w:r>
      <w:r w:rsidRPr="00922962">
        <w:rPr>
          <w:rFonts w:ascii="HelveticaNeueLT Std Lt" w:hAnsi="HelveticaNeueLT Std Lt" w:cs="Arial"/>
          <w:color w:val="636466"/>
          <w:sz w:val="20"/>
          <w:szCs w:val="20"/>
        </w:rPr>
        <w:t>REALIZAR VISITAS DE VERIFICACIÓN PARA CORROB</w:t>
      </w:r>
      <w:r w:rsidR="00E44D55" w:rsidRPr="00922962">
        <w:rPr>
          <w:rFonts w:ascii="HelveticaNeueLT Std Lt" w:hAnsi="HelveticaNeueLT Std Lt" w:cs="Arial"/>
          <w:color w:val="636466"/>
          <w:sz w:val="20"/>
          <w:szCs w:val="20"/>
        </w:rPr>
        <w:t>ORAR LA INFORMACIÓN PRESENTADA.</w:t>
      </w:r>
    </w:p>
    <w:p w:rsidR="0056551D" w:rsidRPr="00922962" w:rsidRDefault="0056551D" w:rsidP="00E44D55">
      <w:pPr>
        <w:pStyle w:val="Prrafodelista"/>
        <w:numPr>
          <w:ilvl w:val="0"/>
          <w:numId w:val="2"/>
        </w:numPr>
        <w:spacing w:after="0"/>
        <w:ind w:left="284"/>
        <w:jc w:val="both"/>
        <w:rPr>
          <w:rFonts w:ascii="HelveticaNeueLT Std Lt" w:hAnsi="HelveticaNeueLT Std Lt" w:cs="Arial"/>
          <w:color w:val="636466"/>
          <w:sz w:val="20"/>
          <w:szCs w:val="20"/>
        </w:rPr>
      </w:pPr>
      <w:r w:rsidRPr="00922962">
        <w:rPr>
          <w:rFonts w:ascii="HelveticaNeueLT Std Lt" w:hAnsi="HelveticaNeueLT Std Lt" w:cs="Arial"/>
          <w:color w:val="636466"/>
          <w:sz w:val="20"/>
          <w:szCs w:val="20"/>
        </w:rPr>
        <w:t>TODA INFORMACIÓN QUE SEA CONSIDERADA COMO CONFIDENCIAL PARA LA</w:t>
      </w:r>
      <w:r w:rsidR="00AC4156" w:rsidRPr="00922962">
        <w:rPr>
          <w:rFonts w:ascii="HelveticaNeueLT Std Lt" w:hAnsi="HelveticaNeueLT Std Lt" w:cs="Arial"/>
          <w:color w:val="636466"/>
          <w:sz w:val="20"/>
          <w:szCs w:val="20"/>
        </w:rPr>
        <w:t xml:space="preserve"> EMPRESA DEBERÁ SER PRESENTADA </w:t>
      </w:r>
      <w:r w:rsidRPr="00922962">
        <w:rPr>
          <w:rFonts w:ascii="HelveticaNeueLT Std Lt" w:hAnsi="HelveticaNeueLT Std Lt" w:cs="Arial"/>
          <w:color w:val="636466"/>
          <w:sz w:val="20"/>
          <w:szCs w:val="20"/>
        </w:rPr>
        <w:t>CON UN SELLO QUE INDIQUE "INFORMACIÓN CONFIDENCIAL".</w:t>
      </w:r>
    </w:p>
    <w:p w:rsidR="0056551D" w:rsidRPr="00922962" w:rsidRDefault="0056551D" w:rsidP="0056551D">
      <w:pPr>
        <w:spacing w:after="0"/>
        <w:ind w:left="284"/>
        <w:jc w:val="both"/>
        <w:rPr>
          <w:rFonts w:ascii="HelveticaNeueLT Std Lt" w:hAnsi="HelveticaNeueLT Std Lt" w:cs="Arial"/>
          <w:color w:val="636466"/>
          <w:sz w:val="20"/>
          <w:szCs w:val="20"/>
        </w:rPr>
      </w:pPr>
    </w:p>
    <w:p w:rsidR="00213A63" w:rsidRPr="00922962" w:rsidRDefault="00213A63" w:rsidP="0056551D">
      <w:pPr>
        <w:spacing w:after="0"/>
        <w:ind w:left="284"/>
        <w:jc w:val="both"/>
        <w:rPr>
          <w:rFonts w:ascii="HelveticaNeueLT Std Lt" w:hAnsi="HelveticaNeueLT Std Lt" w:cs="Arial"/>
          <w:color w:val="636466"/>
          <w:sz w:val="20"/>
          <w:szCs w:val="20"/>
        </w:rPr>
      </w:pPr>
    </w:p>
    <w:p w:rsidR="00213A63" w:rsidRDefault="00213A63" w:rsidP="0056551D">
      <w:pPr>
        <w:spacing w:after="0"/>
        <w:ind w:left="284"/>
        <w:jc w:val="both"/>
        <w:rPr>
          <w:rFonts w:ascii="HelveticaNeueLT Std Lt" w:hAnsi="HelveticaNeueLT Std Lt" w:cs="Arial"/>
          <w:color w:val="636466"/>
          <w:sz w:val="20"/>
          <w:szCs w:val="20"/>
        </w:rPr>
      </w:pPr>
    </w:p>
    <w:p w:rsidR="00F32922" w:rsidRDefault="00F32922" w:rsidP="0056551D">
      <w:pPr>
        <w:spacing w:after="0"/>
        <w:ind w:left="284"/>
        <w:jc w:val="both"/>
        <w:rPr>
          <w:rFonts w:ascii="HelveticaNeueLT Std Lt" w:hAnsi="HelveticaNeueLT Std Lt" w:cs="Arial"/>
          <w:color w:val="636466"/>
          <w:sz w:val="20"/>
          <w:szCs w:val="20"/>
        </w:rPr>
      </w:pPr>
    </w:p>
    <w:p w:rsidR="001C0244" w:rsidRDefault="001C0244" w:rsidP="0056551D">
      <w:pPr>
        <w:spacing w:after="0"/>
        <w:ind w:left="284"/>
        <w:jc w:val="both"/>
        <w:rPr>
          <w:rFonts w:ascii="HelveticaNeueLT Std Lt" w:hAnsi="HelveticaNeueLT Std Lt" w:cs="Arial"/>
          <w:color w:val="636466"/>
          <w:sz w:val="20"/>
          <w:szCs w:val="20"/>
        </w:rPr>
      </w:pPr>
    </w:p>
    <w:p w:rsidR="00F32922" w:rsidRDefault="00F32922" w:rsidP="0056551D">
      <w:pPr>
        <w:spacing w:after="0"/>
        <w:ind w:left="284"/>
        <w:jc w:val="both"/>
        <w:rPr>
          <w:rFonts w:ascii="HelveticaNeueLT Std Lt" w:hAnsi="HelveticaNeueLT Std Lt" w:cs="Arial"/>
          <w:color w:val="636466"/>
          <w:sz w:val="20"/>
          <w:szCs w:val="20"/>
        </w:rPr>
      </w:pPr>
    </w:p>
    <w:p w:rsidR="00F32922" w:rsidRDefault="00F32922" w:rsidP="0056551D">
      <w:pPr>
        <w:spacing w:after="0"/>
        <w:ind w:left="284"/>
        <w:jc w:val="both"/>
        <w:rPr>
          <w:rFonts w:ascii="HelveticaNeueLT Std Lt" w:hAnsi="HelveticaNeueLT Std Lt" w:cs="Arial"/>
          <w:color w:val="636466"/>
          <w:sz w:val="20"/>
          <w:szCs w:val="20"/>
        </w:rPr>
      </w:pPr>
    </w:p>
    <w:p w:rsidR="00B96326" w:rsidRPr="00922962" w:rsidRDefault="00B96326" w:rsidP="0056551D">
      <w:pPr>
        <w:spacing w:after="0"/>
        <w:ind w:left="284"/>
        <w:jc w:val="both"/>
        <w:rPr>
          <w:rFonts w:ascii="HelveticaNeueLT Std Lt" w:hAnsi="HelveticaNeueLT Std Lt" w:cs="Arial"/>
          <w:color w:val="636466"/>
          <w:sz w:val="20"/>
          <w:szCs w:val="20"/>
        </w:rPr>
      </w:pPr>
    </w:p>
    <w:p w:rsidR="0056551D" w:rsidRPr="00922962" w:rsidRDefault="00F32922" w:rsidP="007479D9">
      <w:pPr>
        <w:pStyle w:val="Sinespaciado"/>
        <w:jc w:val="center"/>
        <w:rPr>
          <w:rFonts w:ascii="HelveticaNeueLT Std Lt" w:hAnsi="HelveticaNeueLT Std Lt"/>
          <w:b/>
          <w:color w:val="636466"/>
          <w:sz w:val="21"/>
          <w:szCs w:val="21"/>
        </w:rPr>
      </w:pPr>
      <w:r>
        <w:rPr>
          <w:rFonts w:ascii="HelveticaNeueLT Std Lt" w:hAnsi="HelveticaNeueLT Std Lt"/>
          <w:b/>
          <w:color w:val="636466"/>
          <w:sz w:val="21"/>
          <w:szCs w:val="21"/>
        </w:rPr>
        <w:lastRenderedPageBreak/>
        <w:t xml:space="preserve">PARA LA </w:t>
      </w:r>
      <w:r w:rsidR="00A86548" w:rsidRPr="00922962">
        <w:rPr>
          <w:rFonts w:ascii="HelveticaNeueLT Std Lt" w:hAnsi="HelveticaNeueLT Std Lt"/>
          <w:b/>
          <w:color w:val="636466"/>
          <w:sz w:val="21"/>
          <w:szCs w:val="21"/>
        </w:rPr>
        <w:t xml:space="preserve">SOLICITUD </w:t>
      </w:r>
      <w:r w:rsidR="00E52995" w:rsidRPr="00922962">
        <w:rPr>
          <w:rFonts w:ascii="HelveticaNeueLT Std Lt" w:hAnsi="HelveticaNeueLT Std Lt"/>
          <w:b/>
          <w:color w:val="636466"/>
          <w:sz w:val="21"/>
          <w:szCs w:val="21"/>
        </w:rPr>
        <w:t>DE</w:t>
      </w:r>
      <w:r w:rsidR="00A86548" w:rsidRPr="00922962">
        <w:rPr>
          <w:rFonts w:ascii="HelveticaNeueLT Std Lt" w:hAnsi="HelveticaNeueLT Std Lt"/>
          <w:b/>
          <w:color w:val="636466"/>
          <w:sz w:val="21"/>
          <w:szCs w:val="21"/>
        </w:rPr>
        <w:t xml:space="preserve"> CONCESIÓN PARA EL APROVECHAMIENTO Y EXPLOTACIÓN DE MINERALES Y SUSTANCIAS NO RESERVADAS A LA FEDERACIÓN</w:t>
      </w:r>
    </w:p>
    <w:p w:rsidR="0056551D" w:rsidRPr="00922962" w:rsidRDefault="0056551D" w:rsidP="0056551D">
      <w:pPr>
        <w:pStyle w:val="Sinespaciado"/>
        <w:ind w:left="-567"/>
        <w:jc w:val="both"/>
        <w:rPr>
          <w:rFonts w:ascii="HelveticaNeueLT Std Lt" w:hAnsi="HelveticaNeueLT Std Lt" w:cs="Arial"/>
          <w:b/>
          <w:color w:val="636466"/>
          <w:sz w:val="20"/>
          <w:szCs w:val="20"/>
          <w:lang w:val="es-MX"/>
        </w:rPr>
      </w:pPr>
    </w:p>
    <w:p w:rsidR="0056551D" w:rsidRPr="00922962" w:rsidRDefault="0056551D" w:rsidP="00633CCD">
      <w:pPr>
        <w:pStyle w:val="Default"/>
        <w:numPr>
          <w:ilvl w:val="0"/>
          <w:numId w:val="3"/>
        </w:numPr>
        <w:ind w:left="284"/>
        <w:jc w:val="both"/>
        <w:rPr>
          <w:rFonts w:ascii="HelveticaNeueLT Std Lt" w:hAnsi="HelveticaNeueLT Std Lt" w:cs="Arial"/>
          <w:b/>
          <w:color w:val="636466"/>
          <w:sz w:val="20"/>
          <w:szCs w:val="20"/>
        </w:rPr>
      </w:pPr>
      <w:r w:rsidRPr="00922962">
        <w:rPr>
          <w:rFonts w:ascii="HelveticaNeueLT Std Lt" w:hAnsi="HelveticaNeueLT Std Lt" w:cs="Arial"/>
          <w:b/>
          <w:color w:val="636466"/>
          <w:sz w:val="20"/>
          <w:szCs w:val="20"/>
        </w:rPr>
        <w:t>INFORMACIÓN GENERAL</w:t>
      </w:r>
    </w:p>
    <w:p w:rsidR="00633CCD" w:rsidRPr="00922962" w:rsidRDefault="00633CCD" w:rsidP="00633CCD">
      <w:pPr>
        <w:pStyle w:val="Default"/>
        <w:ind w:left="284"/>
        <w:jc w:val="both"/>
        <w:rPr>
          <w:rFonts w:ascii="HelveticaNeueLT Std Lt" w:hAnsi="HelveticaNeueLT Std Lt" w:cs="Arial"/>
          <w:b/>
          <w:color w:val="636466"/>
          <w:sz w:val="20"/>
          <w:szCs w:val="20"/>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8"/>
      </w:tblGrid>
      <w:tr w:rsidR="00922962" w:rsidRPr="00922962" w:rsidTr="00213A63">
        <w:trPr>
          <w:cantSplit/>
          <w:trHeight w:val="486"/>
          <w:jc w:val="center"/>
        </w:trPr>
        <w:tc>
          <w:tcPr>
            <w:tcW w:w="9508" w:type="dxa"/>
            <w:vAlign w:val="center"/>
          </w:tcPr>
          <w:p w:rsidR="0056551D" w:rsidRPr="00922962" w:rsidRDefault="002146C0" w:rsidP="00633CCD">
            <w:pPr>
              <w:pStyle w:val="Ttulo7"/>
              <w:spacing w:before="0" w:after="0"/>
              <w:rPr>
                <w:rFonts w:ascii="HelveticaNeueLT Std Lt" w:hAnsi="HelveticaNeueLT Std Lt" w:cs="Arial"/>
                <w:color w:val="636466"/>
                <w:sz w:val="22"/>
                <w:szCs w:val="22"/>
              </w:rPr>
            </w:pPr>
            <w:r w:rsidRPr="00922962">
              <w:rPr>
                <w:rFonts w:ascii="HelveticaNeueLT Std Lt" w:hAnsi="HelveticaNeueLT Std Lt" w:cs="Arial"/>
                <w:color w:val="636466"/>
                <w:sz w:val="20"/>
                <w:szCs w:val="20"/>
              </w:rPr>
              <w:t>No</w:t>
            </w:r>
            <w:r w:rsidRPr="00922962">
              <w:rPr>
                <w:rFonts w:ascii="HelveticaNeueLT Std Lt" w:hAnsi="HelveticaNeueLT Std Lt" w:cs="Arial"/>
                <w:color w:val="636466"/>
                <w:sz w:val="20"/>
                <w:szCs w:val="22"/>
              </w:rPr>
              <w:t xml:space="preserve">mbre, denominación o razón social del </w:t>
            </w:r>
            <w:proofErr w:type="spellStart"/>
            <w:r w:rsidRPr="00922962">
              <w:rPr>
                <w:rFonts w:ascii="HelveticaNeueLT Std Lt" w:hAnsi="HelveticaNeueLT Std Lt" w:cs="Arial"/>
                <w:color w:val="636466"/>
                <w:sz w:val="20"/>
                <w:szCs w:val="22"/>
              </w:rPr>
              <w:t>promovente</w:t>
            </w:r>
            <w:proofErr w:type="spellEnd"/>
            <w:r w:rsidRPr="00922962">
              <w:rPr>
                <w:rFonts w:ascii="HelveticaNeueLT Std Lt" w:hAnsi="HelveticaNeueLT Std Lt" w:cs="Arial"/>
                <w:color w:val="636466"/>
                <w:sz w:val="20"/>
                <w:szCs w:val="22"/>
              </w:rPr>
              <w:t xml:space="preserve">: </w:t>
            </w:r>
          </w:p>
          <w:p w:rsidR="00C1373D" w:rsidRPr="00922962" w:rsidRDefault="00C1373D" w:rsidP="00C1373D">
            <w:pPr>
              <w:spacing w:after="0"/>
              <w:rPr>
                <w:color w:val="636466"/>
                <w:lang w:val="es-MX"/>
              </w:rPr>
            </w:pPr>
          </w:p>
        </w:tc>
      </w:tr>
      <w:tr w:rsidR="00922962" w:rsidRPr="00922962" w:rsidTr="00213A63">
        <w:trPr>
          <w:cantSplit/>
          <w:trHeight w:val="380"/>
          <w:jc w:val="center"/>
        </w:trPr>
        <w:tc>
          <w:tcPr>
            <w:tcW w:w="9508" w:type="dxa"/>
            <w:vAlign w:val="center"/>
          </w:tcPr>
          <w:p w:rsidR="0056551D" w:rsidRPr="00922962" w:rsidRDefault="002146C0" w:rsidP="00633CCD">
            <w:pPr>
              <w:pStyle w:val="Ttulo7"/>
              <w:spacing w:before="0" w:after="0"/>
              <w:rPr>
                <w:rFonts w:ascii="HelveticaNeueLT Std Lt" w:hAnsi="HelveticaNeueLT Std Lt" w:cs="Arial"/>
                <w:bCs/>
                <w:color w:val="636466"/>
                <w:sz w:val="20"/>
                <w:szCs w:val="20"/>
              </w:rPr>
            </w:pPr>
            <w:r w:rsidRPr="00922962">
              <w:rPr>
                <w:rFonts w:ascii="HelveticaNeueLT Std Lt" w:hAnsi="HelveticaNeueLT Std Lt" w:cs="Arial"/>
                <w:bCs/>
                <w:color w:val="636466"/>
                <w:sz w:val="20"/>
                <w:szCs w:val="20"/>
              </w:rPr>
              <w:t>Nombre del representante legal:</w:t>
            </w:r>
          </w:p>
          <w:p w:rsidR="00C1373D" w:rsidRPr="00922962" w:rsidRDefault="00C1373D" w:rsidP="00C1373D">
            <w:pPr>
              <w:spacing w:after="0"/>
              <w:rPr>
                <w:color w:val="636466"/>
                <w:lang w:val="es-MX"/>
              </w:rPr>
            </w:pPr>
          </w:p>
        </w:tc>
      </w:tr>
      <w:tr w:rsidR="00922962" w:rsidRPr="00922962" w:rsidTr="00213A63">
        <w:trPr>
          <w:cantSplit/>
          <w:trHeight w:val="429"/>
          <w:jc w:val="center"/>
        </w:trPr>
        <w:tc>
          <w:tcPr>
            <w:tcW w:w="9508" w:type="dxa"/>
          </w:tcPr>
          <w:p w:rsidR="00F3148C" w:rsidRPr="00922962" w:rsidRDefault="002146C0" w:rsidP="00213A63">
            <w:pPr>
              <w:pStyle w:val="Ttulo7"/>
              <w:spacing w:before="0" w:after="0"/>
              <w:rPr>
                <w:rFonts w:ascii="HelveticaNeueLT Std Lt" w:hAnsi="HelveticaNeueLT Std Lt" w:cs="Arial"/>
                <w:bCs/>
                <w:color w:val="636466"/>
                <w:sz w:val="20"/>
                <w:szCs w:val="20"/>
              </w:rPr>
            </w:pPr>
            <w:r w:rsidRPr="00922962">
              <w:rPr>
                <w:rFonts w:ascii="HelveticaNeueLT Std Lt" w:hAnsi="HelveticaNeueLT Std Lt" w:cs="Arial"/>
                <w:bCs/>
                <w:color w:val="636466"/>
                <w:sz w:val="20"/>
                <w:szCs w:val="20"/>
              </w:rPr>
              <w:t>Correo electrónico para notificaciones:</w:t>
            </w:r>
            <w:r w:rsidR="00594E6F" w:rsidRPr="00922962">
              <w:rPr>
                <w:rFonts w:ascii="HelveticaNeueLT Std Lt" w:hAnsi="HelveticaNeueLT Std Lt" w:cs="Arial"/>
                <w:bCs/>
                <w:color w:val="636466"/>
                <w:sz w:val="20"/>
                <w:szCs w:val="20"/>
              </w:rPr>
              <w:t xml:space="preserve">                                                                     Teléfono:  </w:t>
            </w:r>
          </w:p>
        </w:tc>
      </w:tr>
      <w:tr w:rsidR="00922962" w:rsidRPr="00922962" w:rsidTr="00213A63">
        <w:tblPrEx>
          <w:tblCellMar>
            <w:left w:w="71" w:type="dxa"/>
            <w:right w:w="71" w:type="dxa"/>
          </w:tblCellMar>
        </w:tblPrEx>
        <w:trPr>
          <w:cantSplit/>
          <w:trHeight w:val="405"/>
          <w:jc w:val="center"/>
        </w:trPr>
        <w:tc>
          <w:tcPr>
            <w:tcW w:w="9508" w:type="dxa"/>
          </w:tcPr>
          <w:p w:rsidR="007A21D7" w:rsidRPr="00922962" w:rsidRDefault="007A21D7" w:rsidP="00213A63">
            <w:pPr>
              <w:pStyle w:val="Encabezado"/>
              <w:rPr>
                <w:rFonts w:ascii="HelveticaNeueLT Std Lt" w:hAnsi="HelveticaNeueLT Std Lt" w:cs="Arial"/>
                <w:bCs/>
                <w:color w:val="636466"/>
                <w:sz w:val="20"/>
                <w:szCs w:val="20"/>
              </w:rPr>
            </w:pPr>
            <w:r w:rsidRPr="00922962">
              <w:rPr>
                <w:rFonts w:ascii="HelveticaNeueLT Std Lt" w:hAnsi="HelveticaNeueLT Std Lt" w:cs="Arial"/>
                <w:bCs/>
                <w:color w:val="636466"/>
                <w:sz w:val="20"/>
                <w:szCs w:val="20"/>
              </w:rPr>
              <w:t>Domicilio para oír y recibir notificaciones:</w:t>
            </w:r>
          </w:p>
        </w:tc>
      </w:tr>
      <w:tr w:rsidR="00922962" w:rsidRPr="00922962" w:rsidTr="00213A63">
        <w:tblPrEx>
          <w:tblCellMar>
            <w:left w:w="71" w:type="dxa"/>
            <w:right w:w="71" w:type="dxa"/>
          </w:tblCellMar>
        </w:tblPrEx>
        <w:trPr>
          <w:cantSplit/>
          <w:trHeight w:val="405"/>
          <w:jc w:val="center"/>
        </w:trPr>
        <w:tc>
          <w:tcPr>
            <w:tcW w:w="9508" w:type="dxa"/>
          </w:tcPr>
          <w:p w:rsidR="0018768E" w:rsidRPr="00922962" w:rsidRDefault="002146C0" w:rsidP="00213A63">
            <w:pPr>
              <w:pStyle w:val="Encabezado"/>
              <w:rPr>
                <w:rFonts w:ascii="HelveticaNeueLT Std Lt" w:hAnsi="HelveticaNeueLT Std Lt" w:cs="Arial"/>
                <w:bCs/>
                <w:color w:val="636466"/>
                <w:sz w:val="20"/>
                <w:szCs w:val="20"/>
              </w:rPr>
            </w:pPr>
            <w:r w:rsidRPr="00922962">
              <w:rPr>
                <w:rFonts w:ascii="HelveticaNeueLT Std Lt" w:hAnsi="HelveticaNeueLT Std Lt" w:cs="Arial"/>
                <w:bCs/>
                <w:color w:val="636466"/>
                <w:sz w:val="20"/>
                <w:szCs w:val="20"/>
              </w:rPr>
              <w:t xml:space="preserve">Fecha </w:t>
            </w:r>
            <w:r w:rsidR="00EE5FF3" w:rsidRPr="00922962">
              <w:rPr>
                <w:rFonts w:ascii="HelveticaNeueLT Std Lt" w:hAnsi="HelveticaNeueLT Std Lt" w:cs="Arial"/>
                <w:bCs/>
                <w:color w:val="636466"/>
                <w:sz w:val="20"/>
                <w:szCs w:val="20"/>
              </w:rPr>
              <w:t xml:space="preserve">programada </w:t>
            </w:r>
            <w:r w:rsidRPr="00922962">
              <w:rPr>
                <w:rFonts w:ascii="HelveticaNeueLT Std Lt" w:hAnsi="HelveticaNeueLT Std Lt" w:cs="Arial"/>
                <w:bCs/>
                <w:color w:val="636466"/>
                <w:sz w:val="20"/>
                <w:szCs w:val="20"/>
              </w:rPr>
              <w:t>de inicio de aprovechamiento y explotación</w:t>
            </w:r>
            <w:r w:rsidR="001E35AB" w:rsidRPr="00922962">
              <w:rPr>
                <w:rFonts w:ascii="HelveticaNeueLT Std Lt" w:hAnsi="HelveticaNeueLT Std Lt" w:cs="Arial"/>
                <w:bCs/>
                <w:color w:val="636466"/>
                <w:sz w:val="20"/>
                <w:szCs w:val="20"/>
              </w:rPr>
              <w:t>*</w:t>
            </w:r>
            <w:r w:rsidR="0018768E" w:rsidRPr="00922962">
              <w:rPr>
                <w:rFonts w:ascii="HelveticaNeueLT Std Lt" w:hAnsi="HelveticaNeueLT Std Lt" w:cs="Arial"/>
                <w:bCs/>
                <w:color w:val="636466"/>
                <w:sz w:val="20"/>
                <w:szCs w:val="20"/>
              </w:rPr>
              <w:t>:</w:t>
            </w:r>
          </w:p>
        </w:tc>
      </w:tr>
    </w:tbl>
    <w:p w:rsidR="0056551D" w:rsidRDefault="001E35AB" w:rsidP="0056551D">
      <w:pPr>
        <w:pStyle w:val="Subttulo"/>
        <w:ind w:left="644"/>
        <w:rPr>
          <w:rFonts w:ascii="HelveticaNeueLT Std Lt" w:hAnsi="HelveticaNeueLT Std Lt"/>
          <w:b w:val="0"/>
          <w:i/>
          <w:color w:val="636466"/>
          <w:sz w:val="16"/>
          <w:szCs w:val="20"/>
        </w:rPr>
      </w:pPr>
      <w:r w:rsidRPr="00922962">
        <w:rPr>
          <w:rFonts w:ascii="HelveticaNeueLT Std Lt" w:hAnsi="HelveticaNeueLT Std Lt"/>
          <w:b w:val="0"/>
          <w:i/>
          <w:color w:val="636466"/>
          <w:sz w:val="16"/>
          <w:szCs w:val="20"/>
        </w:rPr>
        <w:t xml:space="preserve">*Considerar el tiempo de resolución de la solicitud 60 días hábiles si no requiere prevención de información adicional. </w:t>
      </w:r>
    </w:p>
    <w:p w:rsidR="001C79E1" w:rsidRPr="00922962" w:rsidRDefault="001C79E1" w:rsidP="0056551D">
      <w:pPr>
        <w:pStyle w:val="Subttulo"/>
        <w:ind w:left="644"/>
        <w:rPr>
          <w:rFonts w:ascii="HelveticaNeueLT Std Lt" w:hAnsi="HelveticaNeueLT Std Lt"/>
          <w:b w:val="0"/>
          <w:i/>
          <w:color w:val="636466"/>
          <w:sz w:val="16"/>
          <w:szCs w:val="20"/>
        </w:rPr>
      </w:pPr>
    </w:p>
    <w:p w:rsidR="0056551D" w:rsidRDefault="0056551D" w:rsidP="0056551D">
      <w:pPr>
        <w:pStyle w:val="Subttulo"/>
        <w:ind w:left="644"/>
        <w:rPr>
          <w:rFonts w:ascii="HelveticaNeueLT Std Lt" w:hAnsi="HelveticaNeueLT Std Lt"/>
          <w:i/>
          <w:color w:val="636466"/>
          <w:sz w:val="20"/>
          <w:szCs w:val="20"/>
        </w:rPr>
      </w:pPr>
    </w:p>
    <w:p w:rsidR="001C79E1" w:rsidRPr="00922962" w:rsidRDefault="003F6546" w:rsidP="003F6546">
      <w:pPr>
        <w:pStyle w:val="Subttulo"/>
        <w:rPr>
          <w:rFonts w:ascii="HelveticaNeueLT Std Lt" w:hAnsi="HelveticaNeueLT Std Lt"/>
          <w:b w:val="0"/>
          <w:color w:val="636466"/>
          <w:sz w:val="20"/>
          <w:szCs w:val="20"/>
        </w:rPr>
      </w:pPr>
      <w:r w:rsidRPr="00922962">
        <w:rPr>
          <w:rFonts w:ascii="HelveticaNeueLT Std Lt" w:hAnsi="HelveticaNeueLT Std Lt"/>
          <w:b w:val="0"/>
          <w:color w:val="636466"/>
          <w:sz w:val="20"/>
          <w:szCs w:val="20"/>
        </w:rPr>
        <w:t>Seleccionar el estado actual de su solicitud de concesión para el aprovechamiento y explotación de minerales y sustancias no reservadas a la Federación</w:t>
      </w:r>
      <w:r w:rsidR="00C17E2A" w:rsidRPr="00922962">
        <w:rPr>
          <w:rFonts w:ascii="HelveticaNeueLT Std Lt" w:hAnsi="HelveticaNeueLT Std Lt"/>
          <w:b w:val="0"/>
          <w:color w:val="636466"/>
          <w:sz w:val="20"/>
          <w:szCs w:val="20"/>
        </w:rPr>
        <w:t>:</w:t>
      </w:r>
    </w:p>
    <w:p w:rsidR="00C17E2A" w:rsidRPr="00922962" w:rsidRDefault="00C17E2A" w:rsidP="003F6546">
      <w:pPr>
        <w:pStyle w:val="Subttulo"/>
        <w:rPr>
          <w:rFonts w:ascii="HelveticaNeueLT Std Lt" w:hAnsi="HelveticaNeueLT Std Lt"/>
          <w:color w:val="636466"/>
          <w:sz w:val="20"/>
          <w:szCs w:val="20"/>
        </w:rPr>
      </w:pPr>
    </w:p>
    <w:tbl>
      <w:tblPr>
        <w:tblStyle w:val="Cuadrculadetablaclara"/>
        <w:tblW w:w="0" w:type="auto"/>
        <w:tblLook w:val="04A0" w:firstRow="1" w:lastRow="0" w:firstColumn="1" w:lastColumn="0" w:noHBand="0" w:noVBand="1"/>
      </w:tblPr>
      <w:tblGrid>
        <w:gridCol w:w="3964"/>
        <w:gridCol w:w="5544"/>
      </w:tblGrid>
      <w:tr w:rsidR="00922962" w:rsidRPr="00922962" w:rsidTr="001C0244">
        <w:tc>
          <w:tcPr>
            <w:tcW w:w="3964" w:type="dxa"/>
            <w:vMerge w:val="restart"/>
            <w:vAlign w:val="center"/>
          </w:tcPr>
          <w:p w:rsidR="006C73D3" w:rsidRPr="00922962" w:rsidRDefault="00DB2075" w:rsidP="00D4694B">
            <w:pPr>
              <w:pStyle w:val="Subttulo"/>
              <w:ind w:left="360"/>
              <w:jc w:val="center"/>
              <w:rPr>
                <w:rFonts w:ascii="HelveticaNeueLT Std Lt" w:hAnsi="HelveticaNeueLT Std Lt"/>
                <w:color w:val="636466"/>
                <w:sz w:val="20"/>
                <w:szCs w:val="20"/>
              </w:rPr>
            </w:pPr>
            <w:r w:rsidRPr="00DB2075">
              <w:rPr>
                <w:rFonts w:ascii="HelveticaNeueLT Std Lt" w:hAnsi="HelveticaNeueLT Std Lt"/>
                <w:color w:val="636466"/>
                <w:sz w:val="52"/>
                <w:szCs w:val="52"/>
              </w:rPr>
              <w:sym w:font="Symbol" w:char="F09A"/>
            </w:r>
            <w:r>
              <w:rPr>
                <w:rFonts w:ascii="HelveticaNeueLT Std Lt" w:hAnsi="HelveticaNeueLT Std Lt"/>
                <w:color w:val="636466"/>
                <w:sz w:val="52"/>
                <w:szCs w:val="52"/>
              </w:rPr>
              <w:t xml:space="preserve"> </w:t>
            </w:r>
            <w:r w:rsidR="006C73D3" w:rsidRPr="00922962">
              <w:rPr>
                <w:rFonts w:ascii="HelveticaNeueLT Std Lt" w:hAnsi="HelveticaNeueLT Std Lt"/>
                <w:b w:val="0"/>
                <w:color w:val="636466"/>
                <w:sz w:val="20"/>
                <w:szCs w:val="20"/>
              </w:rPr>
              <w:t>CONCESIÓN INICIAL (PRIMERA VEZ)</w:t>
            </w:r>
          </w:p>
        </w:tc>
        <w:tc>
          <w:tcPr>
            <w:tcW w:w="5544" w:type="dxa"/>
          </w:tcPr>
          <w:p w:rsidR="006C73D3" w:rsidRPr="001C0244" w:rsidRDefault="00D4694B" w:rsidP="00D4694B">
            <w:pPr>
              <w:pStyle w:val="Subttulo"/>
              <w:ind w:left="360"/>
              <w:jc w:val="both"/>
              <w:rPr>
                <w:rFonts w:ascii="HelveticaNeueLT Std Lt" w:hAnsi="HelveticaNeueLT Std Lt"/>
                <w:b w:val="0"/>
                <w:color w:val="636466"/>
                <w:sz w:val="18"/>
                <w:szCs w:val="20"/>
              </w:rPr>
            </w:pPr>
            <w:bookmarkStart w:id="0" w:name="_GoBack"/>
            <w:bookmarkEnd w:id="0"/>
            <w:r w:rsidRPr="00DB2075">
              <w:rPr>
                <w:rFonts w:ascii="HelveticaNeueLT Std Lt" w:hAnsi="HelveticaNeueLT Std Lt"/>
                <w:color w:val="636466"/>
                <w:sz w:val="52"/>
                <w:szCs w:val="52"/>
              </w:rPr>
              <w:sym w:font="Symbol" w:char="F09A"/>
            </w:r>
            <w:r w:rsidR="00DB2075">
              <w:rPr>
                <w:rFonts w:ascii="HelveticaNeueLT Std Lt" w:hAnsi="HelveticaNeueLT Std Lt"/>
                <w:color w:val="636466"/>
                <w:sz w:val="52"/>
                <w:szCs w:val="52"/>
              </w:rPr>
              <w:t xml:space="preserve"> </w:t>
            </w:r>
            <w:r w:rsidR="006C73D3" w:rsidRPr="001C0244">
              <w:rPr>
                <w:rFonts w:ascii="HelveticaNeueLT Std Lt" w:hAnsi="HelveticaNeueLT Std Lt"/>
                <w:b w:val="0"/>
                <w:color w:val="636466"/>
                <w:sz w:val="18"/>
                <w:szCs w:val="20"/>
              </w:rPr>
              <w:t>Ingresó solicitud de evaluación de Estudio de Impacto Ambiental en conjunto al ingreso de la presente solicitud.</w:t>
            </w:r>
          </w:p>
        </w:tc>
      </w:tr>
      <w:tr w:rsidR="00922962" w:rsidRPr="00922962" w:rsidTr="001C0244">
        <w:tc>
          <w:tcPr>
            <w:tcW w:w="3964" w:type="dxa"/>
            <w:vMerge/>
          </w:tcPr>
          <w:p w:rsidR="006C73D3" w:rsidRPr="00922962" w:rsidRDefault="006C73D3" w:rsidP="003F6546">
            <w:pPr>
              <w:pStyle w:val="Subttulo"/>
              <w:rPr>
                <w:rFonts w:ascii="HelveticaNeueLT Std Lt" w:hAnsi="HelveticaNeueLT Std Lt"/>
                <w:b w:val="0"/>
                <w:color w:val="636466"/>
                <w:sz w:val="20"/>
                <w:szCs w:val="20"/>
              </w:rPr>
            </w:pPr>
          </w:p>
        </w:tc>
        <w:tc>
          <w:tcPr>
            <w:tcW w:w="5544" w:type="dxa"/>
          </w:tcPr>
          <w:p w:rsidR="006C73D3" w:rsidRPr="001C0244" w:rsidRDefault="00D4694B" w:rsidP="00D4694B">
            <w:pPr>
              <w:pStyle w:val="Subttulo"/>
              <w:ind w:left="360"/>
              <w:jc w:val="both"/>
              <w:rPr>
                <w:rFonts w:ascii="HelveticaNeueLT Std Lt" w:hAnsi="HelveticaNeueLT Std Lt"/>
                <w:b w:val="0"/>
                <w:color w:val="636466"/>
                <w:sz w:val="18"/>
                <w:szCs w:val="20"/>
              </w:rPr>
            </w:pPr>
            <w:r w:rsidRPr="00DB2075">
              <w:rPr>
                <w:rFonts w:ascii="HelveticaNeueLT Std Lt" w:hAnsi="HelveticaNeueLT Std Lt"/>
                <w:color w:val="636466"/>
                <w:sz w:val="52"/>
                <w:szCs w:val="52"/>
              </w:rPr>
              <w:sym w:font="Symbol" w:char="F09A"/>
            </w:r>
            <w:r w:rsidR="00DB2075">
              <w:rPr>
                <w:rFonts w:ascii="HelveticaNeueLT Std Lt" w:hAnsi="HelveticaNeueLT Std Lt"/>
                <w:color w:val="636466"/>
                <w:sz w:val="52"/>
                <w:szCs w:val="52"/>
              </w:rPr>
              <w:t xml:space="preserve"> </w:t>
            </w:r>
            <w:r w:rsidR="006C73D3" w:rsidRPr="001C0244">
              <w:rPr>
                <w:rFonts w:ascii="HelveticaNeueLT Std Lt" w:hAnsi="HelveticaNeueLT Std Lt"/>
                <w:b w:val="0"/>
                <w:color w:val="636466"/>
                <w:sz w:val="18"/>
                <w:szCs w:val="20"/>
              </w:rPr>
              <w:t xml:space="preserve">Cuenta con resolutivo de Impacto </w:t>
            </w:r>
            <w:r w:rsidR="00287D72" w:rsidRPr="001C0244">
              <w:rPr>
                <w:rFonts w:ascii="HelveticaNeueLT Std Lt" w:hAnsi="HelveticaNeueLT Std Lt"/>
                <w:b w:val="0"/>
                <w:color w:val="636466"/>
                <w:sz w:val="18"/>
                <w:szCs w:val="20"/>
              </w:rPr>
              <w:t>A</w:t>
            </w:r>
            <w:r w:rsidR="00922962" w:rsidRPr="001C0244">
              <w:rPr>
                <w:rFonts w:ascii="HelveticaNeueLT Std Lt" w:hAnsi="HelveticaNeueLT Std Lt"/>
                <w:b w:val="0"/>
                <w:color w:val="636466"/>
                <w:sz w:val="18"/>
                <w:szCs w:val="20"/>
              </w:rPr>
              <w:t>mbiental vigente.</w:t>
            </w:r>
          </w:p>
          <w:p w:rsidR="006C73D3" w:rsidRPr="001C0244" w:rsidRDefault="00594E6F" w:rsidP="007445BF">
            <w:pPr>
              <w:pStyle w:val="Subttulo"/>
              <w:ind w:left="720"/>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No de Resolutivo:</w:t>
            </w:r>
          </w:p>
          <w:p w:rsidR="00594E6F" w:rsidRPr="001C0244" w:rsidRDefault="00594E6F" w:rsidP="007445BF">
            <w:pPr>
              <w:pStyle w:val="Subttulo"/>
              <w:ind w:left="720"/>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_____________________________________</w:t>
            </w:r>
          </w:p>
          <w:p w:rsidR="006C73D3" w:rsidRPr="001C0244" w:rsidRDefault="006C73D3" w:rsidP="001C23E8">
            <w:pPr>
              <w:pStyle w:val="Subttulo"/>
              <w:jc w:val="both"/>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 xml:space="preserve">Deberá presentar </w:t>
            </w:r>
            <w:r w:rsidRPr="001C0244">
              <w:rPr>
                <w:rFonts w:ascii="HelveticaNeueLT Std Lt" w:hAnsi="HelveticaNeueLT Std Lt"/>
                <w:color w:val="636466"/>
                <w:sz w:val="18"/>
                <w:szCs w:val="20"/>
              </w:rPr>
              <w:t xml:space="preserve">copia </w:t>
            </w:r>
            <w:r w:rsidR="001C23E8" w:rsidRPr="001C0244">
              <w:rPr>
                <w:rFonts w:ascii="HelveticaNeueLT Std Lt" w:hAnsi="HelveticaNeueLT Std Lt"/>
                <w:color w:val="636466"/>
                <w:sz w:val="18"/>
                <w:szCs w:val="20"/>
              </w:rPr>
              <w:t>del</w:t>
            </w:r>
            <w:r w:rsidRPr="001C0244">
              <w:rPr>
                <w:rFonts w:ascii="HelveticaNeueLT Std Lt" w:hAnsi="HelveticaNeueLT Std Lt"/>
                <w:b w:val="0"/>
                <w:color w:val="636466"/>
                <w:sz w:val="18"/>
                <w:szCs w:val="20"/>
              </w:rPr>
              <w:t xml:space="preserve"> </w:t>
            </w:r>
            <w:r w:rsidRPr="001C0244">
              <w:rPr>
                <w:rFonts w:ascii="HelveticaNeueLT Std Lt" w:hAnsi="HelveticaNeueLT Std Lt"/>
                <w:color w:val="636466"/>
                <w:sz w:val="18"/>
                <w:szCs w:val="20"/>
              </w:rPr>
              <w:t xml:space="preserve">resolutivo </w:t>
            </w:r>
            <w:r w:rsidR="001C23E8" w:rsidRPr="001C0244">
              <w:rPr>
                <w:rFonts w:ascii="HelveticaNeueLT Std Lt" w:hAnsi="HelveticaNeueLT Std Lt"/>
                <w:color w:val="636466"/>
                <w:sz w:val="18"/>
                <w:szCs w:val="20"/>
              </w:rPr>
              <w:t>vigente.</w:t>
            </w:r>
          </w:p>
        </w:tc>
      </w:tr>
      <w:tr w:rsidR="00922962" w:rsidRPr="00922962" w:rsidTr="001C0244">
        <w:tc>
          <w:tcPr>
            <w:tcW w:w="3964" w:type="dxa"/>
          </w:tcPr>
          <w:p w:rsidR="00C17E2A" w:rsidRPr="00922962" w:rsidRDefault="00C17E2A" w:rsidP="003F6546">
            <w:pPr>
              <w:pStyle w:val="Subttulo"/>
              <w:rPr>
                <w:rFonts w:ascii="HelveticaNeueLT Std Lt" w:hAnsi="HelveticaNeueLT Std Lt"/>
                <w:color w:val="636466"/>
                <w:sz w:val="20"/>
                <w:szCs w:val="20"/>
              </w:rPr>
            </w:pPr>
          </w:p>
        </w:tc>
        <w:tc>
          <w:tcPr>
            <w:tcW w:w="5544" w:type="dxa"/>
          </w:tcPr>
          <w:p w:rsidR="00C17E2A" w:rsidRPr="001C0244" w:rsidRDefault="00C17E2A" w:rsidP="007445BF">
            <w:pPr>
              <w:pStyle w:val="Subttulo"/>
              <w:ind w:left="720"/>
              <w:rPr>
                <w:rFonts w:ascii="HelveticaNeueLT Std Lt" w:hAnsi="HelveticaNeueLT Std Lt"/>
                <w:color w:val="636466"/>
                <w:sz w:val="18"/>
                <w:szCs w:val="20"/>
              </w:rPr>
            </w:pPr>
          </w:p>
        </w:tc>
      </w:tr>
      <w:tr w:rsidR="00D65FEF" w:rsidRPr="00922962" w:rsidTr="001C0244">
        <w:tc>
          <w:tcPr>
            <w:tcW w:w="3964" w:type="dxa"/>
            <w:vAlign w:val="center"/>
          </w:tcPr>
          <w:p w:rsidR="00CF487D" w:rsidRPr="00CF487D" w:rsidRDefault="00DB2075" w:rsidP="00D4694B">
            <w:pPr>
              <w:pStyle w:val="Subttulo"/>
              <w:ind w:left="360"/>
              <w:jc w:val="center"/>
              <w:rPr>
                <w:rFonts w:ascii="HelveticaNeueLT Std Lt" w:hAnsi="HelveticaNeueLT Std Lt"/>
                <w:color w:val="636466"/>
                <w:sz w:val="20"/>
                <w:szCs w:val="20"/>
              </w:rPr>
            </w:pPr>
            <w:r w:rsidRPr="00DB2075">
              <w:rPr>
                <w:rFonts w:ascii="HelveticaNeueLT Std Lt" w:hAnsi="HelveticaNeueLT Std Lt"/>
                <w:color w:val="636466"/>
                <w:sz w:val="52"/>
                <w:szCs w:val="52"/>
              </w:rPr>
              <w:sym w:font="Symbol" w:char="F09A"/>
            </w:r>
            <w:r>
              <w:rPr>
                <w:rFonts w:ascii="HelveticaNeueLT Std Lt" w:hAnsi="HelveticaNeueLT Std Lt"/>
                <w:color w:val="636466"/>
                <w:sz w:val="52"/>
                <w:szCs w:val="52"/>
              </w:rPr>
              <w:t xml:space="preserve"> </w:t>
            </w:r>
            <w:r w:rsidR="00CF487D">
              <w:rPr>
                <w:rFonts w:ascii="HelveticaNeueLT Std Lt" w:hAnsi="HelveticaNeueLT Std Lt"/>
                <w:b w:val="0"/>
                <w:color w:val="636466"/>
                <w:sz w:val="20"/>
                <w:szCs w:val="20"/>
              </w:rPr>
              <w:t>RENOVACIÓN</w:t>
            </w:r>
            <w:r w:rsidR="00D65FEF" w:rsidRPr="00922962">
              <w:rPr>
                <w:rFonts w:ascii="HelveticaNeueLT Std Lt" w:hAnsi="HelveticaNeueLT Std Lt"/>
                <w:b w:val="0"/>
                <w:color w:val="636466"/>
                <w:sz w:val="20"/>
                <w:szCs w:val="20"/>
              </w:rPr>
              <w:t xml:space="preserve"> CONCESIÓN </w:t>
            </w:r>
          </w:p>
          <w:p w:rsidR="00D65FEF" w:rsidRPr="00922962" w:rsidRDefault="00CF487D" w:rsidP="00CF487D">
            <w:pPr>
              <w:pStyle w:val="Subttulo"/>
              <w:ind w:left="720"/>
              <w:rPr>
                <w:rFonts w:ascii="HelveticaNeueLT Std Lt" w:hAnsi="HelveticaNeueLT Std Lt"/>
                <w:color w:val="636466"/>
                <w:sz w:val="20"/>
                <w:szCs w:val="20"/>
              </w:rPr>
            </w:pPr>
            <w:r>
              <w:rPr>
                <w:rFonts w:ascii="HelveticaNeueLT Std Lt" w:hAnsi="HelveticaNeueLT Std Lt"/>
                <w:b w:val="0"/>
                <w:color w:val="636466"/>
                <w:sz w:val="20"/>
                <w:szCs w:val="20"/>
              </w:rPr>
              <w:t xml:space="preserve">                     </w:t>
            </w:r>
            <w:r w:rsidR="00D65FEF" w:rsidRPr="00922962">
              <w:rPr>
                <w:rFonts w:ascii="HelveticaNeueLT Std Lt" w:hAnsi="HelveticaNeueLT Std Lt"/>
                <w:b w:val="0"/>
                <w:color w:val="636466"/>
                <w:sz w:val="20"/>
                <w:szCs w:val="20"/>
              </w:rPr>
              <w:t>(</w:t>
            </w:r>
            <w:r>
              <w:rPr>
                <w:rFonts w:ascii="HelveticaNeueLT Std Lt" w:hAnsi="HelveticaNeueLT Std Lt"/>
                <w:b w:val="0"/>
                <w:color w:val="636466"/>
                <w:sz w:val="20"/>
                <w:szCs w:val="20"/>
              </w:rPr>
              <w:t>PRÓRROGA</w:t>
            </w:r>
            <w:r w:rsidR="00D65FEF" w:rsidRPr="00922962">
              <w:rPr>
                <w:rFonts w:ascii="HelveticaNeueLT Std Lt" w:hAnsi="HelveticaNeueLT Std Lt"/>
                <w:b w:val="0"/>
                <w:color w:val="636466"/>
                <w:sz w:val="20"/>
                <w:szCs w:val="20"/>
              </w:rPr>
              <w:t>)</w:t>
            </w:r>
          </w:p>
        </w:tc>
        <w:tc>
          <w:tcPr>
            <w:tcW w:w="5544" w:type="dxa"/>
          </w:tcPr>
          <w:p w:rsidR="006C73D3" w:rsidRPr="001C0244" w:rsidRDefault="00DB2075" w:rsidP="00D4694B">
            <w:pPr>
              <w:pStyle w:val="Subttulo"/>
              <w:ind w:left="425"/>
              <w:jc w:val="both"/>
              <w:rPr>
                <w:rFonts w:ascii="HelveticaNeueLT Std Lt" w:hAnsi="HelveticaNeueLT Std Lt"/>
                <w:b w:val="0"/>
                <w:color w:val="636466"/>
                <w:sz w:val="18"/>
                <w:szCs w:val="20"/>
              </w:rPr>
            </w:pPr>
            <w:r w:rsidRPr="00DB2075">
              <w:rPr>
                <w:rFonts w:ascii="HelveticaNeueLT Std Lt" w:hAnsi="HelveticaNeueLT Std Lt"/>
                <w:color w:val="636466"/>
                <w:sz w:val="52"/>
                <w:szCs w:val="52"/>
              </w:rPr>
              <w:sym w:font="Symbol" w:char="F09A"/>
            </w:r>
            <w:r>
              <w:rPr>
                <w:rFonts w:ascii="HelveticaNeueLT Std Lt" w:hAnsi="HelveticaNeueLT Std Lt"/>
                <w:color w:val="636466"/>
                <w:sz w:val="52"/>
                <w:szCs w:val="52"/>
              </w:rPr>
              <w:t xml:space="preserve"> </w:t>
            </w:r>
            <w:r w:rsidR="006C73D3" w:rsidRPr="001C0244">
              <w:rPr>
                <w:rFonts w:ascii="HelveticaNeueLT Std Lt" w:hAnsi="HelveticaNeueLT Std Lt"/>
                <w:b w:val="0"/>
                <w:color w:val="636466"/>
                <w:sz w:val="18"/>
                <w:szCs w:val="20"/>
              </w:rPr>
              <w:t>Cuenta con resoluti</w:t>
            </w:r>
            <w:r w:rsidR="001C79E1" w:rsidRPr="001C0244">
              <w:rPr>
                <w:rFonts w:ascii="HelveticaNeueLT Std Lt" w:hAnsi="HelveticaNeueLT Std Lt"/>
                <w:b w:val="0"/>
                <w:color w:val="636466"/>
                <w:sz w:val="18"/>
                <w:szCs w:val="20"/>
              </w:rPr>
              <w:t>vo de Impacto Ambiental vigente.</w:t>
            </w:r>
          </w:p>
          <w:p w:rsidR="006C73D3" w:rsidRPr="001C0244" w:rsidRDefault="00594E6F" w:rsidP="006C73D3">
            <w:pPr>
              <w:pStyle w:val="Subttulo"/>
              <w:ind w:left="720"/>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No de Resolutivo:</w:t>
            </w:r>
          </w:p>
          <w:p w:rsidR="00594E6F" w:rsidRPr="001C0244" w:rsidRDefault="00594E6F" w:rsidP="006C73D3">
            <w:pPr>
              <w:pStyle w:val="Subttulo"/>
              <w:ind w:left="720"/>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_____________________________________</w:t>
            </w:r>
          </w:p>
          <w:p w:rsidR="00594E6F" w:rsidRPr="001C0244" w:rsidRDefault="00594E6F" w:rsidP="006C73D3">
            <w:pPr>
              <w:pStyle w:val="Subttulo"/>
              <w:ind w:left="720"/>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No de Concesión:</w:t>
            </w:r>
          </w:p>
          <w:p w:rsidR="00EE5FF3" w:rsidRPr="001C0244" w:rsidRDefault="00EE5FF3" w:rsidP="006C73D3">
            <w:pPr>
              <w:pStyle w:val="Subttulo"/>
              <w:ind w:left="720"/>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_____________________________________</w:t>
            </w:r>
          </w:p>
          <w:p w:rsidR="00287D72" w:rsidRPr="001C0244" w:rsidRDefault="006C73D3" w:rsidP="00465031">
            <w:pPr>
              <w:pStyle w:val="Subttulo"/>
              <w:ind w:left="82"/>
              <w:jc w:val="both"/>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Deberá presentar</w:t>
            </w:r>
            <w:r w:rsidR="00287D72" w:rsidRPr="001C0244">
              <w:rPr>
                <w:rFonts w:ascii="HelveticaNeueLT Std Lt" w:hAnsi="HelveticaNeueLT Std Lt"/>
                <w:b w:val="0"/>
                <w:color w:val="636466"/>
                <w:sz w:val="18"/>
                <w:szCs w:val="20"/>
              </w:rPr>
              <w:t>:</w:t>
            </w:r>
          </w:p>
          <w:p w:rsidR="00D65FEF" w:rsidRPr="001C0244" w:rsidRDefault="00287D72" w:rsidP="00287D72">
            <w:pPr>
              <w:pStyle w:val="Subttulo"/>
              <w:numPr>
                <w:ilvl w:val="0"/>
                <w:numId w:val="24"/>
              </w:numPr>
              <w:jc w:val="both"/>
              <w:rPr>
                <w:rFonts w:ascii="HelveticaNeueLT Std Lt" w:hAnsi="HelveticaNeueLT Std Lt"/>
                <w:b w:val="0"/>
                <w:color w:val="636466"/>
                <w:sz w:val="18"/>
                <w:szCs w:val="20"/>
              </w:rPr>
            </w:pPr>
            <w:r w:rsidRPr="001C0244">
              <w:rPr>
                <w:rFonts w:ascii="HelveticaNeueLT Std Lt" w:hAnsi="HelveticaNeueLT Std Lt"/>
                <w:color w:val="636466"/>
                <w:sz w:val="18"/>
                <w:szCs w:val="20"/>
              </w:rPr>
              <w:t>C</w:t>
            </w:r>
            <w:r w:rsidR="006C73D3" w:rsidRPr="001C0244">
              <w:rPr>
                <w:rFonts w:ascii="HelveticaNeueLT Std Lt" w:hAnsi="HelveticaNeueLT Std Lt"/>
                <w:color w:val="636466"/>
                <w:sz w:val="18"/>
                <w:szCs w:val="20"/>
              </w:rPr>
              <w:t xml:space="preserve">opia </w:t>
            </w:r>
            <w:r w:rsidR="001C23E8" w:rsidRPr="001C0244">
              <w:rPr>
                <w:rFonts w:ascii="HelveticaNeueLT Std Lt" w:hAnsi="HelveticaNeueLT Std Lt"/>
                <w:color w:val="636466"/>
                <w:sz w:val="18"/>
                <w:szCs w:val="20"/>
              </w:rPr>
              <w:t>del</w:t>
            </w:r>
            <w:r w:rsidR="006C73D3" w:rsidRPr="001C0244">
              <w:rPr>
                <w:rFonts w:ascii="HelveticaNeueLT Std Lt" w:hAnsi="HelveticaNeueLT Std Lt"/>
                <w:b w:val="0"/>
                <w:color w:val="636466"/>
                <w:sz w:val="18"/>
                <w:szCs w:val="20"/>
              </w:rPr>
              <w:t xml:space="preserve"> </w:t>
            </w:r>
            <w:r w:rsidR="006C73D3" w:rsidRPr="001C0244">
              <w:rPr>
                <w:rFonts w:ascii="HelveticaNeueLT Std Lt" w:hAnsi="HelveticaNeueLT Std Lt"/>
                <w:color w:val="636466"/>
                <w:sz w:val="18"/>
                <w:szCs w:val="20"/>
              </w:rPr>
              <w:t>resolutivo</w:t>
            </w:r>
            <w:r w:rsidR="006C73D3" w:rsidRPr="001C0244">
              <w:rPr>
                <w:rFonts w:ascii="HelveticaNeueLT Std Lt" w:hAnsi="HelveticaNeueLT Std Lt"/>
                <w:b w:val="0"/>
                <w:color w:val="636466"/>
                <w:sz w:val="18"/>
                <w:szCs w:val="20"/>
              </w:rPr>
              <w:t xml:space="preserve"> </w:t>
            </w:r>
            <w:r w:rsidR="001C23E8" w:rsidRPr="001C0244">
              <w:rPr>
                <w:rFonts w:ascii="HelveticaNeueLT Std Lt" w:hAnsi="HelveticaNeueLT Std Lt"/>
                <w:b w:val="0"/>
                <w:color w:val="636466"/>
                <w:sz w:val="18"/>
                <w:szCs w:val="20"/>
              </w:rPr>
              <w:t>de impacto ambiental vigente</w:t>
            </w:r>
            <w:r w:rsidR="006C73D3" w:rsidRPr="001C0244">
              <w:rPr>
                <w:rFonts w:ascii="HelveticaNeueLT Std Lt" w:hAnsi="HelveticaNeueLT Std Lt"/>
                <w:b w:val="0"/>
                <w:color w:val="636466"/>
                <w:sz w:val="18"/>
                <w:szCs w:val="20"/>
              </w:rPr>
              <w:t>.</w:t>
            </w:r>
          </w:p>
          <w:p w:rsidR="00465031" w:rsidRPr="001C0244" w:rsidRDefault="00465031" w:rsidP="00287D72">
            <w:pPr>
              <w:pStyle w:val="Subttulo"/>
              <w:numPr>
                <w:ilvl w:val="0"/>
                <w:numId w:val="24"/>
              </w:numPr>
              <w:rPr>
                <w:rFonts w:ascii="HelveticaNeueLT Std Lt" w:hAnsi="HelveticaNeueLT Std Lt"/>
                <w:color w:val="636466"/>
                <w:sz w:val="18"/>
                <w:szCs w:val="20"/>
              </w:rPr>
            </w:pPr>
            <w:r w:rsidRPr="001C0244">
              <w:rPr>
                <w:rFonts w:ascii="HelveticaNeueLT Std Lt" w:hAnsi="HelveticaNeueLT Std Lt"/>
                <w:b w:val="0"/>
                <w:color w:val="636466"/>
                <w:sz w:val="18"/>
                <w:szCs w:val="20"/>
              </w:rPr>
              <w:t xml:space="preserve">Copia de la </w:t>
            </w:r>
            <w:r w:rsidRPr="001C0244">
              <w:rPr>
                <w:rFonts w:ascii="HelveticaNeueLT Std Lt" w:hAnsi="HelveticaNeueLT Std Lt"/>
                <w:color w:val="636466"/>
                <w:sz w:val="18"/>
                <w:szCs w:val="20"/>
              </w:rPr>
              <w:t>última Concesión</w:t>
            </w:r>
          </w:p>
          <w:p w:rsidR="00CE6001" w:rsidRPr="001C0244" w:rsidRDefault="00AA0EAC" w:rsidP="00287D72">
            <w:pPr>
              <w:pStyle w:val="Subttulo"/>
              <w:numPr>
                <w:ilvl w:val="0"/>
                <w:numId w:val="24"/>
              </w:numPr>
              <w:rPr>
                <w:rFonts w:ascii="HelveticaNeueLT Std Lt" w:hAnsi="HelveticaNeueLT Std Lt"/>
                <w:b w:val="0"/>
                <w:color w:val="636466"/>
                <w:sz w:val="18"/>
                <w:szCs w:val="20"/>
              </w:rPr>
            </w:pPr>
            <w:r w:rsidRPr="001C0244">
              <w:rPr>
                <w:rFonts w:ascii="HelveticaNeueLT Std Lt" w:hAnsi="HelveticaNeueLT Std Lt"/>
                <w:b w:val="0"/>
                <w:color w:val="636466"/>
                <w:sz w:val="18"/>
                <w:szCs w:val="20"/>
              </w:rPr>
              <w:t>Bitácora de control del año anterior.</w:t>
            </w:r>
          </w:p>
          <w:p w:rsidR="00F85CA4" w:rsidRPr="001C0244" w:rsidRDefault="00F85CA4" w:rsidP="001C79E1">
            <w:pPr>
              <w:pStyle w:val="Subttulo"/>
              <w:ind w:left="802"/>
              <w:rPr>
                <w:rFonts w:ascii="HelveticaNeueLT Std Lt" w:hAnsi="HelveticaNeueLT Std Lt"/>
                <w:color w:val="636466"/>
                <w:sz w:val="18"/>
                <w:szCs w:val="20"/>
              </w:rPr>
            </w:pPr>
          </w:p>
        </w:tc>
      </w:tr>
    </w:tbl>
    <w:p w:rsidR="00DB0559" w:rsidRDefault="00DB0559"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Default="001C0244" w:rsidP="00DB0559">
      <w:pPr>
        <w:pStyle w:val="Default"/>
        <w:ind w:left="284"/>
        <w:jc w:val="both"/>
        <w:rPr>
          <w:rFonts w:ascii="HelveticaNeueLT Std Lt" w:hAnsi="HelveticaNeueLT Std Lt" w:cs="Arial"/>
          <w:b/>
          <w:color w:val="636466"/>
          <w:sz w:val="20"/>
          <w:szCs w:val="20"/>
        </w:rPr>
      </w:pPr>
    </w:p>
    <w:p w:rsidR="001C0244" w:rsidRPr="00922962" w:rsidRDefault="001C0244" w:rsidP="00DB0559">
      <w:pPr>
        <w:pStyle w:val="Default"/>
        <w:ind w:left="284"/>
        <w:jc w:val="both"/>
        <w:rPr>
          <w:rFonts w:ascii="HelveticaNeueLT Std Lt" w:hAnsi="HelveticaNeueLT Std Lt" w:cs="Arial"/>
          <w:b/>
          <w:color w:val="636466"/>
          <w:sz w:val="20"/>
          <w:szCs w:val="20"/>
        </w:rPr>
      </w:pPr>
    </w:p>
    <w:p w:rsidR="000E0AE6" w:rsidRPr="00922962" w:rsidRDefault="000E0AE6" w:rsidP="007347D2">
      <w:pPr>
        <w:pStyle w:val="Default"/>
        <w:numPr>
          <w:ilvl w:val="0"/>
          <w:numId w:val="3"/>
        </w:numPr>
        <w:ind w:left="284"/>
        <w:jc w:val="both"/>
        <w:rPr>
          <w:rFonts w:ascii="HelveticaNeueLT Std Lt" w:hAnsi="HelveticaNeueLT Std Lt" w:cs="Arial"/>
          <w:b/>
          <w:color w:val="636466"/>
          <w:sz w:val="20"/>
          <w:szCs w:val="20"/>
        </w:rPr>
      </w:pPr>
      <w:r w:rsidRPr="00922962">
        <w:rPr>
          <w:rFonts w:ascii="HelveticaNeueLT Std Lt" w:hAnsi="HelveticaNeueLT Std Lt" w:cs="Arial"/>
          <w:b/>
          <w:color w:val="636466"/>
          <w:sz w:val="20"/>
          <w:szCs w:val="20"/>
        </w:rPr>
        <w:t>UBICACIÓN DEL BANC</w:t>
      </w:r>
      <w:r w:rsidR="00AE2279" w:rsidRPr="00922962">
        <w:rPr>
          <w:rFonts w:ascii="HelveticaNeueLT Std Lt" w:hAnsi="HelveticaNeueLT Std Lt" w:cs="Arial"/>
          <w:b/>
          <w:color w:val="636466"/>
          <w:sz w:val="20"/>
          <w:szCs w:val="20"/>
        </w:rPr>
        <w:t>O DE MATERIAL CON PLANO DE LOCA</w:t>
      </w:r>
      <w:r w:rsidRPr="00922962">
        <w:rPr>
          <w:rFonts w:ascii="HelveticaNeueLT Std Lt" w:hAnsi="HelveticaNeueLT Std Lt" w:cs="Arial"/>
          <w:b/>
          <w:color w:val="636466"/>
          <w:sz w:val="20"/>
          <w:szCs w:val="20"/>
        </w:rPr>
        <w:t>LIZACIÓN CON COORDENADAS UTM.</w:t>
      </w:r>
    </w:p>
    <w:p w:rsidR="007347D2" w:rsidRPr="00922962" w:rsidRDefault="007347D2" w:rsidP="007347D2">
      <w:pPr>
        <w:pStyle w:val="Default"/>
        <w:ind w:left="284"/>
        <w:jc w:val="both"/>
        <w:rPr>
          <w:rFonts w:ascii="HelveticaNeueLT Std Lt" w:hAnsi="HelveticaNeueLT Std Lt" w:cs="Arial"/>
          <w:b/>
          <w:color w:val="636466"/>
          <w:sz w:val="20"/>
          <w:szCs w:val="20"/>
        </w:rPr>
      </w:pPr>
    </w:p>
    <w:p w:rsidR="00AE2279" w:rsidRPr="00922962" w:rsidRDefault="00AE2279" w:rsidP="00600455">
      <w:pPr>
        <w:pStyle w:val="Subttulo"/>
        <w:numPr>
          <w:ilvl w:val="1"/>
          <w:numId w:val="3"/>
        </w:numPr>
        <w:ind w:left="851" w:hanging="567"/>
        <w:rPr>
          <w:rFonts w:ascii="HelveticaNeueLT Std Lt" w:hAnsi="HelveticaNeueLT Std Lt"/>
          <w:b w:val="0"/>
          <w:color w:val="636466"/>
          <w:sz w:val="20"/>
          <w:szCs w:val="20"/>
        </w:rPr>
      </w:pPr>
      <w:r w:rsidRPr="00922962">
        <w:rPr>
          <w:rFonts w:ascii="HelveticaNeueLT Std Lt" w:hAnsi="HelveticaNeueLT Std Lt"/>
          <w:b w:val="0"/>
          <w:color w:val="636466"/>
          <w:sz w:val="20"/>
          <w:szCs w:val="20"/>
        </w:rPr>
        <w:t>Ubicación física del proyecto, indicando localidad, carretera, kilómetro, etc.</w:t>
      </w:r>
    </w:p>
    <w:p w:rsidR="00AE2279" w:rsidRPr="00922962" w:rsidRDefault="00AE2279" w:rsidP="0022083D">
      <w:pPr>
        <w:pStyle w:val="Subttulo"/>
        <w:numPr>
          <w:ilvl w:val="1"/>
          <w:numId w:val="3"/>
        </w:numPr>
        <w:ind w:left="851" w:hanging="567"/>
        <w:rPr>
          <w:rFonts w:ascii="HelveticaNeueLT Std Lt" w:hAnsi="HelveticaNeueLT Std Lt"/>
          <w:b w:val="0"/>
          <w:color w:val="636466"/>
          <w:sz w:val="20"/>
          <w:szCs w:val="20"/>
        </w:rPr>
      </w:pPr>
      <w:r w:rsidRPr="00922962">
        <w:rPr>
          <w:rFonts w:ascii="HelveticaNeueLT Std Lt" w:hAnsi="HelveticaNeueLT Std Lt"/>
          <w:b w:val="0"/>
          <w:color w:val="636466"/>
          <w:sz w:val="20"/>
          <w:szCs w:val="20"/>
        </w:rPr>
        <w:t>Indicar las coordenadas UTMWGS 84  (Universal Transversa</w:t>
      </w:r>
      <w:r w:rsidR="00DB0559" w:rsidRPr="00922962">
        <w:rPr>
          <w:rFonts w:ascii="HelveticaNeueLT Std Lt" w:hAnsi="HelveticaNeueLT Std Lt"/>
          <w:b w:val="0"/>
          <w:color w:val="636466"/>
          <w:sz w:val="20"/>
          <w:szCs w:val="20"/>
        </w:rPr>
        <w:t>l</w:t>
      </w:r>
      <w:r w:rsidRPr="00922962">
        <w:rPr>
          <w:rFonts w:ascii="HelveticaNeueLT Std Lt" w:hAnsi="HelveticaNeueLT Std Lt"/>
          <w:b w:val="0"/>
          <w:color w:val="636466"/>
          <w:sz w:val="20"/>
          <w:szCs w:val="20"/>
        </w:rPr>
        <w:t xml:space="preserve"> de </w:t>
      </w:r>
      <w:proofErr w:type="spellStart"/>
      <w:r w:rsidRPr="00922962">
        <w:rPr>
          <w:rFonts w:ascii="HelveticaNeueLT Std Lt" w:hAnsi="HelveticaNeueLT Std Lt"/>
          <w:b w:val="0"/>
          <w:color w:val="636466"/>
          <w:sz w:val="20"/>
          <w:szCs w:val="20"/>
        </w:rPr>
        <w:t>Mercator</w:t>
      </w:r>
      <w:proofErr w:type="spellEnd"/>
      <w:r w:rsidRPr="00922962">
        <w:rPr>
          <w:rFonts w:ascii="HelveticaNeueLT Std Lt" w:hAnsi="HelveticaNeueLT Std Lt"/>
          <w:b w:val="0"/>
          <w:color w:val="636466"/>
          <w:sz w:val="20"/>
          <w:szCs w:val="20"/>
        </w:rPr>
        <w:t xml:space="preserve">) de cada uno de los vértices del polígono del banco de material. </w:t>
      </w:r>
      <w:r w:rsidR="003E203D" w:rsidRPr="00922962">
        <w:rPr>
          <w:rFonts w:ascii="HelveticaNeueLT Std Lt" w:hAnsi="HelveticaNeueLT Std Lt"/>
          <w:b w:val="0"/>
          <w:color w:val="636466"/>
          <w:sz w:val="20"/>
          <w:szCs w:val="20"/>
        </w:rPr>
        <w:t>Tabla 2</w:t>
      </w:r>
      <w:r w:rsidR="001D4BBF" w:rsidRPr="00922962">
        <w:rPr>
          <w:rFonts w:ascii="HelveticaNeueLT Std Lt" w:hAnsi="HelveticaNeueLT Std Lt"/>
          <w:b w:val="0"/>
          <w:color w:val="636466"/>
          <w:sz w:val="20"/>
          <w:szCs w:val="20"/>
        </w:rPr>
        <w:t>.1</w:t>
      </w:r>
      <w:r w:rsidRPr="00922962">
        <w:rPr>
          <w:rFonts w:ascii="HelveticaNeueLT Std Lt" w:hAnsi="HelveticaNeueLT Std Lt"/>
          <w:b w:val="0"/>
          <w:color w:val="636466"/>
          <w:sz w:val="20"/>
          <w:szCs w:val="20"/>
        </w:rPr>
        <w:t xml:space="preserve"> </w:t>
      </w:r>
    </w:p>
    <w:p w:rsidR="00AE2279" w:rsidRPr="00922962" w:rsidRDefault="00AE2279" w:rsidP="00904958">
      <w:pPr>
        <w:pStyle w:val="Subttulo"/>
        <w:ind w:left="851"/>
        <w:rPr>
          <w:rFonts w:ascii="HelveticaNeueLT Std Lt" w:hAnsi="HelveticaNeueLT Std Lt"/>
          <w:b w:val="0"/>
          <w:color w:val="636466"/>
          <w:sz w:val="20"/>
          <w:szCs w:val="20"/>
        </w:rPr>
      </w:pPr>
    </w:p>
    <w:p w:rsidR="00AE2279" w:rsidRPr="00922962" w:rsidRDefault="00AE2279" w:rsidP="00AE2279">
      <w:pPr>
        <w:spacing w:after="0"/>
        <w:jc w:val="both"/>
        <w:rPr>
          <w:rFonts w:ascii="HelveticaNeueLT Std Lt" w:hAnsi="HelveticaNeueLT Std Lt" w:cs="Arial"/>
          <w:color w:val="636466"/>
          <w:sz w:val="22"/>
          <w:szCs w:val="22"/>
        </w:rPr>
      </w:pPr>
    </w:p>
    <w:p w:rsidR="00AE2279" w:rsidRPr="0022083D" w:rsidRDefault="003E203D" w:rsidP="0022083D">
      <w:pPr>
        <w:pStyle w:val="Subttulo"/>
        <w:ind w:left="284"/>
        <w:jc w:val="center"/>
        <w:rPr>
          <w:rFonts w:ascii="HelveticaNeueLT Std Lt" w:hAnsi="HelveticaNeueLT Std Lt"/>
          <w:color w:val="636466"/>
          <w:sz w:val="16"/>
          <w:szCs w:val="16"/>
        </w:rPr>
      </w:pPr>
      <w:r w:rsidRPr="0022083D">
        <w:rPr>
          <w:rFonts w:ascii="HelveticaNeueLT Std Lt" w:hAnsi="HelveticaNeueLT Std Lt"/>
          <w:color w:val="636466"/>
          <w:sz w:val="16"/>
          <w:szCs w:val="16"/>
        </w:rPr>
        <w:t>Tabla 2</w:t>
      </w:r>
      <w:r w:rsidR="001D4BBF" w:rsidRPr="0022083D">
        <w:rPr>
          <w:rFonts w:ascii="HelveticaNeueLT Std Lt" w:hAnsi="HelveticaNeueLT Std Lt"/>
          <w:color w:val="636466"/>
          <w:sz w:val="16"/>
          <w:szCs w:val="16"/>
        </w:rPr>
        <w:t>.1</w:t>
      </w:r>
      <w:r w:rsidRPr="0022083D">
        <w:rPr>
          <w:rFonts w:ascii="HelveticaNeueLT Std Lt" w:hAnsi="HelveticaNeueLT Std Lt"/>
          <w:color w:val="636466"/>
          <w:sz w:val="16"/>
          <w:szCs w:val="16"/>
        </w:rPr>
        <w:t xml:space="preserve"> </w:t>
      </w:r>
      <w:r w:rsidR="00AE2279" w:rsidRPr="0022083D">
        <w:rPr>
          <w:rFonts w:ascii="HelveticaNeueLT Std Lt" w:hAnsi="HelveticaNeueLT Std Lt"/>
          <w:color w:val="636466"/>
          <w:sz w:val="16"/>
          <w:szCs w:val="16"/>
        </w:rPr>
        <w:t>Coordenadas de la superficie total del Banco</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630"/>
      </w:tblGrid>
      <w:tr w:rsidR="00922962" w:rsidRPr="00922962" w:rsidTr="00AE2279">
        <w:trPr>
          <w:trHeight w:val="151"/>
        </w:trPr>
        <w:tc>
          <w:tcPr>
            <w:tcW w:w="1559" w:type="dxa"/>
            <w:vMerge w:val="restart"/>
            <w:shd w:val="clear" w:color="auto" w:fill="D9D9D9" w:themeFill="background1" w:themeFillShade="D9"/>
          </w:tcPr>
          <w:p w:rsidR="00AE2279" w:rsidRPr="00922962" w:rsidRDefault="00F62D4D" w:rsidP="00AE2279">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Vértice</w:t>
            </w:r>
          </w:p>
        </w:tc>
        <w:tc>
          <w:tcPr>
            <w:tcW w:w="3473" w:type="dxa"/>
            <w:gridSpan w:val="2"/>
            <w:shd w:val="clear" w:color="auto" w:fill="D9D9D9" w:themeFill="background1" w:themeFillShade="D9"/>
          </w:tcPr>
          <w:p w:rsidR="00AE2279" w:rsidRPr="00922962" w:rsidRDefault="00F62D4D" w:rsidP="00AE2279">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Coordenadas</w:t>
            </w:r>
          </w:p>
        </w:tc>
      </w:tr>
      <w:tr w:rsidR="00922962" w:rsidRPr="00922962" w:rsidTr="00AE2279">
        <w:trPr>
          <w:trHeight w:val="107"/>
        </w:trPr>
        <w:tc>
          <w:tcPr>
            <w:tcW w:w="1559" w:type="dxa"/>
            <w:vMerge/>
            <w:shd w:val="clear" w:color="auto" w:fill="D9D9D9" w:themeFill="background1" w:themeFillShade="D9"/>
          </w:tcPr>
          <w:p w:rsidR="00AE2279" w:rsidRPr="00922962" w:rsidRDefault="00AE2279" w:rsidP="00AE2279">
            <w:pPr>
              <w:pStyle w:val="Sinespaciado"/>
              <w:jc w:val="center"/>
              <w:rPr>
                <w:rFonts w:ascii="HelveticaNeueLT Std Lt" w:hAnsi="HelveticaNeueLT Std Lt" w:cs="Arial"/>
                <w:b/>
                <w:color w:val="636466"/>
                <w:sz w:val="18"/>
                <w:szCs w:val="20"/>
              </w:rPr>
            </w:pPr>
          </w:p>
        </w:tc>
        <w:tc>
          <w:tcPr>
            <w:tcW w:w="1843" w:type="dxa"/>
            <w:shd w:val="clear" w:color="auto" w:fill="D9D9D9" w:themeFill="background1" w:themeFillShade="D9"/>
          </w:tcPr>
          <w:p w:rsidR="00AE2279" w:rsidRPr="00922962" w:rsidRDefault="00AE2279" w:rsidP="00AE2279">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X</w:t>
            </w:r>
          </w:p>
        </w:tc>
        <w:tc>
          <w:tcPr>
            <w:tcW w:w="1630" w:type="dxa"/>
            <w:shd w:val="clear" w:color="auto" w:fill="D9D9D9" w:themeFill="background1" w:themeFillShade="D9"/>
          </w:tcPr>
          <w:p w:rsidR="00AE2279" w:rsidRPr="00922962" w:rsidRDefault="00AE2279" w:rsidP="00AE2279">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Y</w:t>
            </w:r>
          </w:p>
        </w:tc>
      </w:tr>
      <w:tr w:rsidR="00922962" w:rsidRPr="00922962" w:rsidTr="008E6B06">
        <w:tc>
          <w:tcPr>
            <w:tcW w:w="1559" w:type="dxa"/>
            <w:shd w:val="clear" w:color="auto" w:fill="auto"/>
          </w:tcPr>
          <w:p w:rsidR="00AE2279" w:rsidRPr="00922962" w:rsidRDefault="00AE2279" w:rsidP="00AE2279">
            <w:pPr>
              <w:pStyle w:val="Prrafodelista"/>
              <w:numPr>
                <w:ilvl w:val="0"/>
                <w:numId w:val="15"/>
              </w:numPr>
              <w:spacing w:after="0" w:line="276" w:lineRule="auto"/>
              <w:ind w:hanging="686"/>
              <w:jc w:val="both"/>
              <w:rPr>
                <w:rFonts w:ascii="HelveticaNeueLT Std Lt" w:eastAsia="Times New Roman" w:hAnsi="HelveticaNeueLT Std Lt" w:cs="Arial"/>
                <w:bCs/>
                <w:color w:val="636466"/>
                <w:sz w:val="20"/>
                <w:szCs w:val="20"/>
                <w:lang w:val="es-ES" w:eastAsia="es-ES"/>
              </w:rPr>
            </w:pPr>
          </w:p>
        </w:tc>
        <w:tc>
          <w:tcPr>
            <w:tcW w:w="1843" w:type="dxa"/>
            <w:shd w:val="clear" w:color="auto" w:fill="auto"/>
          </w:tcPr>
          <w:p w:rsidR="00AE2279" w:rsidRPr="00922962" w:rsidRDefault="00AE2279" w:rsidP="008E6B06">
            <w:pPr>
              <w:spacing w:after="0"/>
              <w:ind w:hanging="686"/>
              <w:jc w:val="both"/>
              <w:rPr>
                <w:rFonts w:ascii="HelveticaNeueLT Std Lt" w:eastAsia="Times New Roman" w:hAnsi="HelveticaNeueLT Std Lt"/>
                <w:color w:val="636466"/>
                <w:sz w:val="16"/>
                <w:szCs w:val="16"/>
              </w:rPr>
            </w:pPr>
          </w:p>
        </w:tc>
        <w:tc>
          <w:tcPr>
            <w:tcW w:w="1630" w:type="dxa"/>
            <w:shd w:val="clear" w:color="auto" w:fill="auto"/>
          </w:tcPr>
          <w:p w:rsidR="00AE2279" w:rsidRPr="00922962" w:rsidRDefault="00AE2279" w:rsidP="008E6B06">
            <w:pPr>
              <w:spacing w:after="0"/>
              <w:ind w:hanging="686"/>
              <w:jc w:val="both"/>
              <w:rPr>
                <w:rFonts w:ascii="HelveticaNeueLT Std Lt" w:eastAsia="Times New Roman" w:hAnsi="HelveticaNeueLT Std Lt"/>
                <w:color w:val="636466"/>
                <w:sz w:val="16"/>
                <w:szCs w:val="16"/>
              </w:rPr>
            </w:pPr>
          </w:p>
        </w:tc>
      </w:tr>
      <w:tr w:rsidR="00922962" w:rsidRPr="00922962" w:rsidTr="008E6B06">
        <w:tc>
          <w:tcPr>
            <w:tcW w:w="1559" w:type="dxa"/>
            <w:shd w:val="clear" w:color="auto" w:fill="auto"/>
          </w:tcPr>
          <w:p w:rsidR="00AE2279" w:rsidRPr="00922962" w:rsidRDefault="00AE2279" w:rsidP="00AE2279">
            <w:pPr>
              <w:pStyle w:val="Prrafodelista"/>
              <w:numPr>
                <w:ilvl w:val="0"/>
                <w:numId w:val="15"/>
              </w:numPr>
              <w:spacing w:after="0" w:line="276" w:lineRule="auto"/>
              <w:ind w:hanging="686"/>
              <w:jc w:val="both"/>
              <w:rPr>
                <w:rFonts w:ascii="HelveticaNeueLT Std Lt" w:eastAsia="Times New Roman" w:hAnsi="HelveticaNeueLT Std Lt" w:cs="Arial"/>
                <w:bCs/>
                <w:color w:val="636466"/>
                <w:sz w:val="20"/>
                <w:szCs w:val="20"/>
                <w:lang w:val="es-ES" w:eastAsia="es-ES"/>
              </w:rPr>
            </w:pPr>
          </w:p>
        </w:tc>
        <w:tc>
          <w:tcPr>
            <w:tcW w:w="1843" w:type="dxa"/>
            <w:shd w:val="clear" w:color="auto" w:fill="auto"/>
          </w:tcPr>
          <w:p w:rsidR="00AE2279" w:rsidRPr="00922962" w:rsidRDefault="00AE2279" w:rsidP="008E6B06">
            <w:pPr>
              <w:spacing w:after="0"/>
              <w:ind w:hanging="686"/>
              <w:jc w:val="both"/>
              <w:rPr>
                <w:rFonts w:ascii="HelveticaNeueLT Std Lt" w:eastAsia="Times New Roman" w:hAnsi="HelveticaNeueLT Std Lt"/>
                <w:color w:val="636466"/>
                <w:sz w:val="16"/>
                <w:szCs w:val="16"/>
              </w:rPr>
            </w:pPr>
          </w:p>
        </w:tc>
        <w:tc>
          <w:tcPr>
            <w:tcW w:w="1630" w:type="dxa"/>
            <w:shd w:val="clear" w:color="auto" w:fill="auto"/>
          </w:tcPr>
          <w:p w:rsidR="00AE2279" w:rsidRPr="00922962" w:rsidRDefault="00AE2279" w:rsidP="008E6B06">
            <w:pPr>
              <w:spacing w:after="0"/>
              <w:ind w:hanging="686"/>
              <w:jc w:val="both"/>
              <w:rPr>
                <w:rFonts w:ascii="HelveticaNeueLT Std Lt" w:eastAsia="Times New Roman" w:hAnsi="HelveticaNeueLT Std Lt"/>
                <w:color w:val="636466"/>
                <w:sz w:val="16"/>
                <w:szCs w:val="16"/>
              </w:rPr>
            </w:pPr>
          </w:p>
        </w:tc>
      </w:tr>
      <w:tr w:rsidR="00922962" w:rsidRPr="00922962" w:rsidTr="008E6B06">
        <w:tc>
          <w:tcPr>
            <w:tcW w:w="1559" w:type="dxa"/>
            <w:shd w:val="clear" w:color="auto" w:fill="auto"/>
          </w:tcPr>
          <w:p w:rsidR="00AE2279" w:rsidRPr="00922962" w:rsidRDefault="00AE2279" w:rsidP="008E6B06">
            <w:pPr>
              <w:spacing w:after="0"/>
              <w:rPr>
                <w:rFonts w:ascii="HelveticaNeueLT Std Lt" w:eastAsia="Times New Roman" w:hAnsi="HelveticaNeueLT Std Lt" w:cs="Arial"/>
                <w:bCs/>
                <w:color w:val="636466"/>
                <w:sz w:val="20"/>
                <w:szCs w:val="20"/>
                <w:lang w:val="es-ES" w:eastAsia="es-ES"/>
              </w:rPr>
            </w:pPr>
            <w:r w:rsidRPr="00922962">
              <w:rPr>
                <w:rFonts w:ascii="HelveticaNeueLT Std Lt" w:eastAsia="Times New Roman" w:hAnsi="HelveticaNeueLT Std Lt" w:cs="Arial"/>
                <w:bCs/>
                <w:color w:val="636466"/>
                <w:sz w:val="20"/>
                <w:szCs w:val="20"/>
                <w:lang w:val="es-ES" w:eastAsia="es-ES"/>
              </w:rPr>
              <w:t>…</w:t>
            </w:r>
          </w:p>
        </w:tc>
        <w:tc>
          <w:tcPr>
            <w:tcW w:w="1843" w:type="dxa"/>
            <w:shd w:val="clear" w:color="auto" w:fill="auto"/>
          </w:tcPr>
          <w:p w:rsidR="00AE2279" w:rsidRPr="00922962" w:rsidRDefault="00AE2279" w:rsidP="008E6B06">
            <w:pPr>
              <w:spacing w:after="0"/>
              <w:rPr>
                <w:rFonts w:ascii="HelveticaNeueLT Std Lt" w:eastAsia="Times New Roman" w:hAnsi="HelveticaNeueLT Std Lt"/>
                <w:color w:val="636466"/>
                <w:sz w:val="16"/>
                <w:szCs w:val="16"/>
              </w:rPr>
            </w:pPr>
          </w:p>
        </w:tc>
        <w:tc>
          <w:tcPr>
            <w:tcW w:w="1630" w:type="dxa"/>
            <w:shd w:val="clear" w:color="auto" w:fill="auto"/>
          </w:tcPr>
          <w:p w:rsidR="00AE2279" w:rsidRPr="00922962" w:rsidRDefault="00AE2279" w:rsidP="008E6B06">
            <w:pPr>
              <w:spacing w:after="0"/>
              <w:rPr>
                <w:rFonts w:ascii="HelveticaNeueLT Std Lt" w:eastAsia="Times New Roman" w:hAnsi="HelveticaNeueLT Std Lt"/>
                <w:color w:val="636466"/>
                <w:sz w:val="16"/>
                <w:szCs w:val="16"/>
              </w:rPr>
            </w:pPr>
          </w:p>
        </w:tc>
      </w:tr>
    </w:tbl>
    <w:p w:rsidR="00213A63" w:rsidRPr="00922962" w:rsidRDefault="00213A63" w:rsidP="00213A63">
      <w:pPr>
        <w:pStyle w:val="Subttulo"/>
        <w:ind w:left="284"/>
        <w:jc w:val="both"/>
        <w:rPr>
          <w:rFonts w:ascii="HelveticaNeueLT Std Lt" w:hAnsi="HelveticaNeueLT Std Lt"/>
          <w:b w:val="0"/>
          <w:i/>
          <w:color w:val="636466"/>
          <w:sz w:val="20"/>
          <w:szCs w:val="20"/>
        </w:rPr>
      </w:pPr>
      <w:r w:rsidRPr="00922962">
        <w:rPr>
          <w:rFonts w:ascii="HelveticaNeueLT Std Lt" w:hAnsi="HelveticaNeueLT Std Lt"/>
          <w:b w:val="0"/>
          <w:i/>
          <w:color w:val="636466"/>
          <w:sz w:val="20"/>
          <w:szCs w:val="20"/>
        </w:rPr>
        <w:t>Este apartado debe coincidir con la manifestación de impacto ambiental y en su caso con el área autorizada en el resolutivo.</w:t>
      </w:r>
    </w:p>
    <w:p w:rsidR="00774F3B" w:rsidRPr="00922962" w:rsidRDefault="00774F3B" w:rsidP="007A21D7">
      <w:pPr>
        <w:spacing w:line="253" w:lineRule="atLeast"/>
        <w:jc w:val="both"/>
        <w:rPr>
          <w:rFonts w:ascii="HelveticaNeueLT Std Lt" w:hAnsi="HelveticaNeueLT Std Lt" w:cs="Arial"/>
          <w:color w:val="636466"/>
          <w:sz w:val="20"/>
          <w:szCs w:val="20"/>
        </w:rPr>
      </w:pPr>
    </w:p>
    <w:p w:rsidR="000E0AE6" w:rsidRPr="00922962" w:rsidRDefault="00774F3B" w:rsidP="000D51D7">
      <w:pPr>
        <w:pStyle w:val="Default"/>
        <w:numPr>
          <w:ilvl w:val="0"/>
          <w:numId w:val="3"/>
        </w:numPr>
        <w:ind w:left="284"/>
        <w:jc w:val="both"/>
        <w:rPr>
          <w:rFonts w:ascii="HelveticaNeueLT Std Lt" w:hAnsi="HelveticaNeueLT Std Lt" w:cs="Arial"/>
          <w:b/>
          <w:color w:val="636466"/>
          <w:sz w:val="20"/>
          <w:szCs w:val="20"/>
        </w:rPr>
      </w:pPr>
      <w:r w:rsidRPr="00922962">
        <w:rPr>
          <w:rFonts w:ascii="HelveticaNeueLT Std Lt" w:hAnsi="HelveticaNeueLT Std Lt" w:cs="Arial"/>
          <w:b/>
          <w:color w:val="636466"/>
          <w:sz w:val="20"/>
          <w:szCs w:val="20"/>
        </w:rPr>
        <w:t>ETAPA Y FRENTE DE TRABAJO</w:t>
      </w:r>
    </w:p>
    <w:p w:rsidR="008A509D" w:rsidRPr="00922962" w:rsidRDefault="008A509D" w:rsidP="0022083D">
      <w:pPr>
        <w:pStyle w:val="Subttulo"/>
        <w:numPr>
          <w:ilvl w:val="1"/>
          <w:numId w:val="3"/>
        </w:numPr>
        <w:ind w:left="851" w:hanging="567"/>
        <w:jc w:val="both"/>
        <w:rPr>
          <w:rFonts w:ascii="HelveticaNeueLT Std Lt" w:hAnsi="HelveticaNeueLT Std Lt"/>
          <w:b w:val="0"/>
          <w:color w:val="636466"/>
          <w:sz w:val="20"/>
          <w:szCs w:val="20"/>
        </w:rPr>
      </w:pPr>
      <w:r w:rsidRPr="00922962">
        <w:rPr>
          <w:rFonts w:ascii="HelveticaNeueLT Std Lt" w:hAnsi="HelveticaNeueLT Std Lt"/>
          <w:b w:val="0"/>
          <w:color w:val="636466"/>
          <w:sz w:val="20"/>
          <w:szCs w:val="20"/>
        </w:rPr>
        <w:t>Superficie en metros cuadrados del área de explotación requerida en la presente solicitud de  concesión</w:t>
      </w:r>
      <w:r w:rsidR="000D51D7" w:rsidRPr="00922962">
        <w:rPr>
          <w:rFonts w:ascii="HelveticaNeueLT Std Lt" w:hAnsi="HelveticaNeueLT Std Lt"/>
          <w:b w:val="0"/>
          <w:color w:val="636466"/>
          <w:sz w:val="20"/>
          <w:szCs w:val="20"/>
        </w:rPr>
        <w:t xml:space="preserve"> (área destinada para realizar la extracción)</w:t>
      </w:r>
      <w:r w:rsidRPr="00922962">
        <w:rPr>
          <w:rFonts w:ascii="HelveticaNeueLT Std Lt" w:hAnsi="HelveticaNeueLT Std Lt"/>
          <w:b w:val="0"/>
          <w:color w:val="636466"/>
          <w:sz w:val="20"/>
          <w:szCs w:val="20"/>
        </w:rPr>
        <w:t>.</w:t>
      </w:r>
      <w:r w:rsidR="00DB0559" w:rsidRPr="00922962">
        <w:rPr>
          <w:rFonts w:ascii="HelveticaNeueLT Std Lt" w:hAnsi="HelveticaNeueLT Std Lt"/>
          <w:b w:val="0"/>
          <w:color w:val="636466"/>
          <w:sz w:val="20"/>
          <w:szCs w:val="20"/>
        </w:rPr>
        <w:t xml:space="preserve"> </w:t>
      </w:r>
    </w:p>
    <w:p w:rsidR="00774F3B" w:rsidRPr="00922962" w:rsidRDefault="00774F3B" w:rsidP="0022083D">
      <w:pPr>
        <w:pStyle w:val="Subttulo"/>
        <w:numPr>
          <w:ilvl w:val="1"/>
          <w:numId w:val="3"/>
        </w:numPr>
        <w:ind w:left="851" w:hanging="567"/>
        <w:jc w:val="both"/>
        <w:rPr>
          <w:rFonts w:ascii="HelveticaNeueLT Std Lt" w:hAnsi="HelveticaNeueLT Std Lt"/>
          <w:b w:val="0"/>
          <w:color w:val="636466"/>
          <w:sz w:val="20"/>
          <w:szCs w:val="20"/>
        </w:rPr>
      </w:pPr>
      <w:r w:rsidRPr="00922962">
        <w:rPr>
          <w:rFonts w:ascii="HelveticaNeueLT Std Lt" w:hAnsi="HelveticaNeueLT Std Lt"/>
          <w:b w:val="0"/>
          <w:color w:val="636466"/>
          <w:sz w:val="20"/>
          <w:szCs w:val="20"/>
        </w:rPr>
        <w:t xml:space="preserve">Coordenadas de cada uno de los vértices del polígono del </w:t>
      </w:r>
      <w:r w:rsidRPr="0022083D">
        <w:rPr>
          <w:rFonts w:ascii="HelveticaNeueLT Std Lt" w:hAnsi="HelveticaNeueLT Std Lt"/>
          <w:b w:val="0"/>
          <w:color w:val="636466"/>
          <w:sz w:val="20"/>
          <w:szCs w:val="20"/>
        </w:rPr>
        <w:t>área destinada para explotación</w:t>
      </w:r>
      <w:r w:rsidR="00F62D4D" w:rsidRPr="0022083D">
        <w:rPr>
          <w:rFonts w:ascii="HelveticaNeueLT Std Lt" w:hAnsi="HelveticaNeueLT Std Lt"/>
          <w:b w:val="0"/>
          <w:color w:val="636466"/>
          <w:sz w:val="20"/>
          <w:szCs w:val="20"/>
        </w:rPr>
        <w:t>.</w:t>
      </w:r>
      <w:r w:rsidR="00B21318" w:rsidRPr="0022083D">
        <w:rPr>
          <w:rFonts w:ascii="HelveticaNeueLT Std Lt" w:hAnsi="HelveticaNeueLT Std Lt"/>
          <w:b w:val="0"/>
          <w:color w:val="636466"/>
          <w:sz w:val="20"/>
          <w:szCs w:val="20"/>
        </w:rPr>
        <w:t xml:space="preserve"> </w:t>
      </w:r>
      <w:r w:rsidR="00B21318" w:rsidRPr="00922962">
        <w:rPr>
          <w:rFonts w:ascii="HelveticaNeueLT Std Lt" w:hAnsi="HelveticaNeueLT Std Lt"/>
          <w:b w:val="0"/>
          <w:color w:val="636466"/>
          <w:sz w:val="20"/>
          <w:szCs w:val="20"/>
        </w:rPr>
        <w:t>Anexar formato editable (archivo Word con coordenadas).</w:t>
      </w:r>
    </w:p>
    <w:p w:rsidR="00774F3B" w:rsidRPr="00922962" w:rsidRDefault="00774F3B" w:rsidP="00774F3B">
      <w:pPr>
        <w:pStyle w:val="Subttulo"/>
        <w:ind w:left="284"/>
        <w:rPr>
          <w:rFonts w:ascii="HelveticaNeueLT Std Lt" w:hAnsi="HelveticaNeueLT Std Lt"/>
          <w:color w:val="636466"/>
          <w:sz w:val="20"/>
          <w:szCs w:val="20"/>
        </w:rPr>
      </w:pPr>
    </w:p>
    <w:p w:rsidR="00774F3B" w:rsidRPr="00922962" w:rsidRDefault="00774F3B" w:rsidP="00774F3B">
      <w:pPr>
        <w:spacing w:after="0"/>
        <w:jc w:val="center"/>
        <w:rPr>
          <w:rFonts w:ascii="HelveticaNeueLT Std Lt" w:hAnsi="HelveticaNeueLT Std Lt" w:cs="Arial"/>
          <w:b/>
          <w:color w:val="636466"/>
          <w:sz w:val="16"/>
          <w:szCs w:val="16"/>
        </w:rPr>
      </w:pPr>
      <w:r w:rsidRPr="00922962">
        <w:rPr>
          <w:rFonts w:ascii="HelveticaNeueLT Std Lt" w:hAnsi="HelveticaNeueLT Std Lt" w:cs="Arial"/>
          <w:b/>
          <w:color w:val="636466"/>
          <w:sz w:val="16"/>
          <w:szCs w:val="16"/>
        </w:rPr>
        <w:t xml:space="preserve">Tabla </w:t>
      </w:r>
      <w:r w:rsidR="0022083D">
        <w:rPr>
          <w:rFonts w:ascii="HelveticaNeueLT Std Lt" w:hAnsi="HelveticaNeueLT Std Lt" w:cs="Arial"/>
          <w:b/>
          <w:color w:val="636466"/>
          <w:sz w:val="16"/>
          <w:szCs w:val="16"/>
        </w:rPr>
        <w:t>3</w:t>
      </w:r>
      <w:r w:rsidR="003E203D" w:rsidRPr="00922962">
        <w:rPr>
          <w:rFonts w:ascii="HelveticaNeueLT Std Lt" w:hAnsi="HelveticaNeueLT Std Lt" w:cs="Arial"/>
          <w:b/>
          <w:color w:val="636466"/>
          <w:sz w:val="16"/>
          <w:szCs w:val="16"/>
        </w:rPr>
        <w:t xml:space="preserve">.1 </w:t>
      </w:r>
      <w:r w:rsidRPr="00922962">
        <w:rPr>
          <w:rFonts w:ascii="HelveticaNeueLT Std Lt" w:hAnsi="HelveticaNeueLT Std Lt" w:cs="Arial"/>
          <w:b/>
          <w:color w:val="636466"/>
          <w:sz w:val="16"/>
          <w:szCs w:val="16"/>
        </w:rPr>
        <w:t xml:space="preserve"> Coordenadas del área para explotación</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671"/>
        <w:gridCol w:w="1446"/>
        <w:gridCol w:w="1278"/>
      </w:tblGrid>
      <w:tr w:rsidR="00922962" w:rsidRPr="00922962" w:rsidTr="00545B7F">
        <w:trPr>
          <w:trHeight w:val="151"/>
        </w:trPr>
        <w:tc>
          <w:tcPr>
            <w:tcW w:w="1445" w:type="dxa"/>
            <w:vMerge w:val="restart"/>
            <w:shd w:val="clear" w:color="auto" w:fill="D9D9D9" w:themeFill="background1" w:themeFillShade="D9"/>
          </w:tcPr>
          <w:p w:rsidR="00545B7F" w:rsidRPr="00922962" w:rsidRDefault="00F62D4D" w:rsidP="00774F3B">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Vértice</w:t>
            </w:r>
          </w:p>
        </w:tc>
        <w:tc>
          <w:tcPr>
            <w:tcW w:w="3117" w:type="dxa"/>
            <w:gridSpan w:val="2"/>
            <w:shd w:val="clear" w:color="auto" w:fill="D9D9D9" w:themeFill="background1" w:themeFillShade="D9"/>
          </w:tcPr>
          <w:p w:rsidR="00545B7F" w:rsidRPr="00922962" w:rsidRDefault="00F62D4D" w:rsidP="00774F3B">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Coordenadas</w:t>
            </w:r>
          </w:p>
        </w:tc>
        <w:tc>
          <w:tcPr>
            <w:tcW w:w="1278" w:type="dxa"/>
            <w:vMerge w:val="restart"/>
            <w:shd w:val="clear" w:color="auto" w:fill="D9D9D9" w:themeFill="background1" w:themeFillShade="D9"/>
          </w:tcPr>
          <w:p w:rsidR="00545B7F" w:rsidRPr="00922962" w:rsidRDefault="00545B7F" w:rsidP="00774F3B">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Superficie del área m</w:t>
            </w:r>
            <w:r w:rsidRPr="00922962">
              <w:rPr>
                <w:rFonts w:ascii="HelveticaNeueLT Std Lt" w:hAnsi="HelveticaNeueLT Std Lt" w:cs="Arial"/>
                <w:b/>
                <w:color w:val="636466"/>
                <w:sz w:val="18"/>
                <w:szCs w:val="20"/>
                <w:vertAlign w:val="superscript"/>
              </w:rPr>
              <w:t>2</w:t>
            </w:r>
          </w:p>
        </w:tc>
      </w:tr>
      <w:tr w:rsidR="00922962" w:rsidRPr="00922962" w:rsidTr="00545B7F">
        <w:trPr>
          <w:trHeight w:val="107"/>
        </w:trPr>
        <w:tc>
          <w:tcPr>
            <w:tcW w:w="1445" w:type="dxa"/>
            <w:vMerge/>
            <w:shd w:val="clear" w:color="auto" w:fill="D9D9D9" w:themeFill="background1" w:themeFillShade="D9"/>
          </w:tcPr>
          <w:p w:rsidR="00545B7F" w:rsidRPr="00922962" w:rsidRDefault="00545B7F" w:rsidP="00774F3B">
            <w:pPr>
              <w:pStyle w:val="Sinespaciado"/>
              <w:jc w:val="center"/>
              <w:rPr>
                <w:rFonts w:ascii="HelveticaNeueLT Std Lt" w:hAnsi="HelveticaNeueLT Std Lt" w:cs="Arial"/>
                <w:b/>
                <w:color w:val="636466"/>
                <w:sz w:val="18"/>
                <w:szCs w:val="20"/>
              </w:rPr>
            </w:pPr>
          </w:p>
        </w:tc>
        <w:tc>
          <w:tcPr>
            <w:tcW w:w="1671" w:type="dxa"/>
            <w:shd w:val="clear" w:color="auto" w:fill="D9D9D9" w:themeFill="background1" w:themeFillShade="D9"/>
          </w:tcPr>
          <w:p w:rsidR="00545B7F" w:rsidRPr="00922962" w:rsidRDefault="00545B7F" w:rsidP="00774F3B">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X</w:t>
            </w:r>
          </w:p>
        </w:tc>
        <w:tc>
          <w:tcPr>
            <w:tcW w:w="1446" w:type="dxa"/>
            <w:shd w:val="clear" w:color="auto" w:fill="D9D9D9" w:themeFill="background1" w:themeFillShade="D9"/>
          </w:tcPr>
          <w:p w:rsidR="00545B7F" w:rsidRPr="00922962" w:rsidRDefault="00545B7F" w:rsidP="00774F3B">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Y</w:t>
            </w:r>
          </w:p>
        </w:tc>
        <w:tc>
          <w:tcPr>
            <w:tcW w:w="1278" w:type="dxa"/>
            <w:vMerge/>
            <w:shd w:val="clear" w:color="auto" w:fill="D9D9D9" w:themeFill="background1" w:themeFillShade="D9"/>
          </w:tcPr>
          <w:p w:rsidR="00545B7F" w:rsidRPr="00922962" w:rsidRDefault="00545B7F" w:rsidP="00774F3B">
            <w:pPr>
              <w:pStyle w:val="Sinespaciado"/>
              <w:jc w:val="center"/>
              <w:rPr>
                <w:rFonts w:ascii="HelveticaNeueLT Std Lt" w:hAnsi="HelveticaNeueLT Std Lt" w:cs="Arial"/>
                <w:b/>
                <w:color w:val="636466"/>
                <w:sz w:val="18"/>
                <w:szCs w:val="20"/>
              </w:rPr>
            </w:pPr>
          </w:p>
        </w:tc>
      </w:tr>
      <w:tr w:rsidR="00922962" w:rsidRPr="00922962" w:rsidTr="00545B7F">
        <w:tc>
          <w:tcPr>
            <w:tcW w:w="1445" w:type="dxa"/>
            <w:shd w:val="clear" w:color="auto" w:fill="auto"/>
          </w:tcPr>
          <w:p w:rsidR="008A509D" w:rsidRPr="00922962" w:rsidRDefault="008A509D" w:rsidP="003E203D">
            <w:pPr>
              <w:pStyle w:val="Prrafodelista"/>
              <w:numPr>
                <w:ilvl w:val="0"/>
                <w:numId w:val="18"/>
              </w:numPr>
              <w:spacing w:after="0" w:line="276" w:lineRule="auto"/>
              <w:ind w:left="62" w:firstLine="0"/>
              <w:jc w:val="both"/>
              <w:rPr>
                <w:rFonts w:ascii="HelveticaNeueLT Std Lt" w:eastAsia="Times New Roman" w:hAnsi="HelveticaNeueLT Std Lt"/>
                <w:color w:val="636466"/>
                <w:sz w:val="16"/>
                <w:szCs w:val="16"/>
              </w:rPr>
            </w:pPr>
          </w:p>
        </w:tc>
        <w:tc>
          <w:tcPr>
            <w:tcW w:w="1671" w:type="dxa"/>
            <w:shd w:val="clear" w:color="auto" w:fill="auto"/>
          </w:tcPr>
          <w:p w:rsidR="008A509D" w:rsidRPr="00922962" w:rsidRDefault="008A509D" w:rsidP="008E6B06">
            <w:pPr>
              <w:spacing w:after="0"/>
              <w:ind w:hanging="686"/>
              <w:jc w:val="both"/>
              <w:rPr>
                <w:rFonts w:ascii="HelveticaNeueLT Std Lt" w:eastAsia="Times New Roman" w:hAnsi="HelveticaNeueLT Std Lt"/>
                <w:color w:val="636466"/>
                <w:sz w:val="16"/>
                <w:szCs w:val="16"/>
              </w:rPr>
            </w:pPr>
          </w:p>
        </w:tc>
        <w:tc>
          <w:tcPr>
            <w:tcW w:w="1446" w:type="dxa"/>
            <w:shd w:val="clear" w:color="auto" w:fill="auto"/>
          </w:tcPr>
          <w:p w:rsidR="008A509D" w:rsidRPr="00922962" w:rsidRDefault="008A509D" w:rsidP="008E6B06">
            <w:pPr>
              <w:spacing w:after="0"/>
              <w:ind w:hanging="686"/>
              <w:jc w:val="both"/>
              <w:rPr>
                <w:rFonts w:ascii="HelveticaNeueLT Std Lt" w:eastAsia="Times New Roman" w:hAnsi="HelveticaNeueLT Std Lt"/>
                <w:color w:val="636466"/>
                <w:sz w:val="16"/>
                <w:szCs w:val="16"/>
              </w:rPr>
            </w:pPr>
          </w:p>
        </w:tc>
        <w:tc>
          <w:tcPr>
            <w:tcW w:w="1278" w:type="dxa"/>
            <w:vMerge w:val="restart"/>
          </w:tcPr>
          <w:p w:rsidR="008A509D" w:rsidRPr="00922962" w:rsidRDefault="008A509D" w:rsidP="008E6B06">
            <w:pPr>
              <w:spacing w:after="0"/>
              <w:ind w:hanging="686"/>
              <w:jc w:val="both"/>
              <w:rPr>
                <w:rFonts w:ascii="HelveticaNeueLT Std Lt" w:eastAsia="Times New Roman" w:hAnsi="HelveticaNeueLT Std Lt"/>
                <w:color w:val="636466"/>
                <w:sz w:val="16"/>
                <w:szCs w:val="16"/>
              </w:rPr>
            </w:pPr>
          </w:p>
        </w:tc>
      </w:tr>
      <w:tr w:rsidR="00922962" w:rsidRPr="00922962" w:rsidTr="00545B7F">
        <w:tc>
          <w:tcPr>
            <w:tcW w:w="1445" w:type="dxa"/>
            <w:shd w:val="clear" w:color="auto" w:fill="auto"/>
          </w:tcPr>
          <w:p w:rsidR="008A509D" w:rsidRPr="00922962" w:rsidRDefault="008A509D" w:rsidP="003E203D">
            <w:pPr>
              <w:pStyle w:val="Prrafodelista"/>
              <w:numPr>
                <w:ilvl w:val="0"/>
                <w:numId w:val="18"/>
              </w:numPr>
              <w:spacing w:after="0" w:line="276" w:lineRule="auto"/>
              <w:ind w:hanging="686"/>
              <w:jc w:val="both"/>
              <w:rPr>
                <w:rFonts w:ascii="HelveticaNeueLT Std Lt" w:eastAsia="Times New Roman" w:hAnsi="HelveticaNeueLT Std Lt"/>
                <w:color w:val="636466"/>
                <w:sz w:val="16"/>
                <w:szCs w:val="16"/>
              </w:rPr>
            </w:pPr>
          </w:p>
        </w:tc>
        <w:tc>
          <w:tcPr>
            <w:tcW w:w="1671" w:type="dxa"/>
            <w:shd w:val="clear" w:color="auto" w:fill="auto"/>
          </w:tcPr>
          <w:p w:rsidR="008A509D" w:rsidRPr="00922962" w:rsidRDefault="008A509D" w:rsidP="008E6B06">
            <w:pPr>
              <w:spacing w:after="0"/>
              <w:ind w:hanging="686"/>
              <w:jc w:val="both"/>
              <w:rPr>
                <w:rFonts w:ascii="HelveticaNeueLT Std Lt" w:eastAsia="Times New Roman" w:hAnsi="HelveticaNeueLT Std Lt"/>
                <w:color w:val="636466"/>
                <w:sz w:val="16"/>
                <w:szCs w:val="16"/>
              </w:rPr>
            </w:pPr>
          </w:p>
        </w:tc>
        <w:tc>
          <w:tcPr>
            <w:tcW w:w="1446" w:type="dxa"/>
            <w:shd w:val="clear" w:color="auto" w:fill="auto"/>
          </w:tcPr>
          <w:p w:rsidR="008A509D" w:rsidRPr="00922962" w:rsidRDefault="008A509D" w:rsidP="008E6B06">
            <w:pPr>
              <w:spacing w:after="0"/>
              <w:ind w:hanging="686"/>
              <w:jc w:val="both"/>
              <w:rPr>
                <w:rFonts w:ascii="HelveticaNeueLT Std Lt" w:eastAsia="Times New Roman" w:hAnsi="HelveticaNeueLT Std Lt"/>
                <w:color w:val="636466"/>
                <w:sz w:val="16"/>
                <w:szCs w:val="16"/>
              </w:rPr>
            </w:pPr>
          </w:p>
        </w:tc>
        <w:tc>
          <w:tcPr>
            <w:tcW w:w="1278" w:type="dxa"/>
            <w:vMerge/>
          </w:tcPr>
          <w:p w:rsidR="008A509D" w:rsidRPr="00922962" w:rsidRDefault="008A509D" w:rsidP="008E6B06">
            <w:pPr>
              <w:spacing w:after="0"/>
              <w:ind w:hanging="686"/>
              <w:jc w:val="both"/>
              <w:rPr>
                <w:rFonts w:ascii="HelveticaNeueLT Std Lt" w:eastAsia="Times New Roman" w:hAnsi="HelveticaNeueLT Std Lt"/>
                <w:color w:val="636466"/>
                <w:sz w:val="16"/>
                <w:szCs w:val="16"/>
              </w:rPr>
            </w:pPr>
          </w:p>
        </w:tc>
      </w:tr>
      <w:tr w:rsidR="00922962" w:rsidRPr="00922962" w:rsidTr="00545B7F">
        <w:tc>
          <w:tcPr>
            <w:tcW w:w="1445" w:type="dxa"/>
            <w:shd w:val="clear" w:color="auto" w:fill="auto"/>
          </w:tcPr>
          <w:p w:rsidR="008A509D" w:rsidRPr="00922962" w:rsidRDefault="008A509D" w:rsidP="003E203D">
            <w:pPr>
              <w:spacing w:after="0"/>
              <w:jc w:val="both"/>
              <w:rPr>
                <w:rFonts w:ascii="HelveticaNeueLT Std Lt" w:eastAsia="Times New Roman" w:hAnsi="HelveticaNeueLT Std Lt"/>
                <w:color w:val="636466"/>
                <w:sz w:val="16"/>
                <w:szCs w:val="16"/>
              </w:rPr>
            </w:pPr>
            <w:r w:rsidRPr="00922962">
              <w:rPr>
                <w:rFonts w:ascii="HelveticaNeueLT Std Lt" w:eastAsia="Times New Roman" w:hAnsi="HelveticaNeueLT Std Lt"/>
                <w:color w:val="636466"/>
                <w:sz w:val="16"/>
                <w:szCs w:val="16"/>
              </w:rPr>
              <w:t>3.</w:t>
            </w:r>
          </w:p>
        </w:tc>
        <w:tc>
          <w:tcPr>
            <w:tcW w:w="1671" w:type="dxa"/>
            <w:shd w:val="clear" w:color="auto" w:fill="auto"/>
          </w:tcPr>
          <w:p w:rsidR="008A509D" w:rsidRPr="00922962" w:rsidRDefault="008A509D" w:rsidP="008E6B06">
            <w:pPr>
              <w:spacing w:after="0"/>
              <w:rPr>
                <w:rFonts w:ascii="HelveticaNeueLT Std Lt" w:eastAsia="Times New Roman" w:hAnsi="HelveticaNeueLT Std Lt"/>
                <w:color w:val="636466"/>
                <w:sz w:val="16"/>
                <w:szCs w:val="16"/>
              </w:rPr>
            </w:pPr>
          </w:p>
        </w:tc>
        <w:tc>
          <w:tcPr>
            <w:tcW w:w="1446" w:type="dxa"/>
            <w:shd w:val="clear" w:color="auto" w:fill="auto"/>
          </w:tcPr>
          <w:p w:rsidR="008A509D" w:rsidRPr="00922962" w:rsidRDefault="008A509D" w:rsidP="008E6B06">
            <w:pPr>
              <w:spacing w:after="0"/>
              <w:rPr>
                <w:rFonts w:ascii="HelveticaNeueLT Std Lt" w:eastAsia="Times New Roman" w:hAnsi="HelveticaNeueLT Std Lt"/>
                <w:color w:val="636466"/>
                <w:sz w:val="16"/>
                <w:szCs w:val="16"/>
              </w:rPr>
            </w:pPr>
          </w:p>
        </w:tc>
        <w:tc>
          <w:tcPr>
            <w:tcW w:w="1278" w:type="dxa"/>
            <w:vMerge/>
          </w:tcPr>
          <w:p w:rsidR="008A509D" w:rsidRPr="00922962" w:rsidRDefault="008A509D" w:rsidP="008E6B06">
            <w:pPr>
              <w:spacing w:after="0"/>
              <w:rPr>
                <w:rFonts w:ascii="HelveticaNeueLT Std Lt" w:eastAsia="Times New Roman" w:hAnsi="HelveticaNeueLT Std Lt"/>
                <w:color w:val="636466"/>
                <w:sz w:val="16"/>
                <w:szCs w:val="16"/>
              </w:rPr>
            </w:pPr>
          </w:p>
        </w:tc>
      </w:tr>
      <w:tr w:rsidR="008A509D" w:rsidRPr="00922962" w:rsidTr="00545B7F">
        <w:tc>
          <w:tcPr>
            <w:tcW w:w="1445" w:type="dxa"/>
            <w:shd w:val="clear" w:color="auto" w:fill="auto"/>
          </w:tcPr>
          <w:p w:rsidR="008A509D" w:rsidRPr="00922962" w:rsidRDefault="008A509D" w:rsidP="003E203D">
            <w:pPr>
              <w:tabs>
                <w:tab w:val="left" w:pos="2840"/>
              </w:tabs>
              <w:spacing w:after="0"/>
              <w:jc w:val="both"/>
              <w:rPr>
                <w:rFonts w:ascii="HelveticaNeueLT Std Lt" w:eastAsia="Times New Roman" w:hAnsi="HelveticaNeueLT Std Lt"/>
                <w:color w:val="636466"/>
                <w:sz w:val="16"/>
                <w:szCs w:val="16"/>
              </w:rPr>
            </w:pPr>
            <w:r w:rsidRPr="00922962">
              <w:rPr>
                <w:rFonts w:ascii="HelveticaNeueLT Std Lt" w:eastAsia="Times New Roman" w:hAnsi="HelveticaNeueLT Std Lt"/>
                <w:color w:val="636466"/>
                <w:sz w:val="16"/>
                <w:szCs w:val="16"/>
              </w:rPr>
              <w:t>4…</w:t>
            </w:r>
          </w:p>
        </w:tc>
        <w:tc>
          <w:tcPr>
            <w:tcW w:w="1671" w:type="dxa"/>
            <w:shd w:val="clear" w:color="auto" w:fill="auto"/>
          </w:tcPr>
          <w:p w:rsidR="008A509D" w:rsidRPr="00922962" w:rsidRDefault="008A509D" w:rsidP="008E6B06">
            <w:pPr>
              <w:spacing w:after="0"/>
              <w:rPr>
                <w:rFonts w:ascii="HelveticaNeueLT Std Lt" w:eastAsia="Times New Roman" w:hAnsi="HelveticaNeueLT Std Lt"/>
                <w:color w:val="636466"/>
                <w:sz w:val="16"/>
                <w:szCs w:val="16"/>
              </w:rPr>
            </w:pPr>
          </w:p>
        </w:tc>
        <w:tc>
          <w:tcPr>
            <w:tcW w:w="1446" w:type="dxa"/>
            <w:shd w:val="clear" w:color="auto" w:fill="auto"/>
          </w:tcPr>
          <w:p w:rsidR="008A509D" w:rsidRPr="00922962" w:rsidRDefault="008A509D" w:rsidP="008E6B06">
            <w:pPr>
              <w:spacing w:after="0"/>
              <w:rPr>
                <w:rFonts w:ascii="HelveticaNeueLT Std Lt" w:eastAsia="Times New Roman" w:hAnsi="HelveticaNeueLT Std Lt"/>
                <w:color w:val="636466"/>
                <w:sz w:val="16"/>
                <w:szCs w:val="16"/>
              </w:rPr>
            </w:pPr>
          </w:p>
        </w:tc>
        <w:tc>
          <w:tcPr>
            <w:tcW w:w="1278" w:type="dxa"/>
            <w:vMerge/>
          </w:tcPr>
          <w:p w:rsidR="008A509D" w:rsidRPr="00922962" w:rsidRDefault="008A509D" w:rsidP="008E6B06">
            <w:pPr>
              <w:spacing w:after="0"/>
              <w:rPr>
                <w:rFonts w:ascii="HelveticaNeueLT Std Lt" w:eastAsia="Times New Roman" w:hAnsi="HelveticaNeueLT Std Lt"/>
                <w:color w:val="636466"/>
                <w:sz w:val="16"/>
                <w:szCs w:val="16"/>
              </w:rPr>
            </w:pPr>
          </w:p>
        </w:tc>
      </w:tr>
    </w:tbl>
    <w:p w:rsidR="00774F3B" w:rsidRPr="00922962" w:rsidRDefault="00774F3B" w:rsidP="00774F3B">
      <w:pPr>
        <w:pStyle w:val="Subttulo"/>
        <w:ind w:left="284"/>
        <w:rPr>
          <w:rFonts w:ascii="HelveticaNeueLT Std Lt" w:hAnsi="HelveticaNeueLT Std Lt"/>
          <w:color w:val="636466"/>
          <w:sz w:val="20"/>
          <w:szCs w:val="20"/>
        </w:rPr>
      </w:pPr>
    </w:p>
    <w:p w:rsidR="00774F3B" w:rsidRPr="00922962" w:rsidRDefault="00213A63" w:rsidP="00213A63">
      <w:pPr>
        <w:pStyle w:val="Subttulo"/>
        <w:ind w:left="284"/>
        <w:jc w:val="both"/>
        <w:rPr>
          <w:rFonts w:ascii="HelveticaNeueLT Std Lt" w:hAnsi="HelveticaNeueLT Std Lt"/>
          <w:b w:val="0"/>
          <w:i/>
          <w:color w:val="636466"/>
          <w:sz w:val="20"/>
          <w:szCs w:val="20"/>
        </w:rPr>
      </w:pPr>
      <w:r w:rsidRPr="00922962">
        <w:rPr>
          <w:rFonts w:ascii="HelveticaNeueLT Std Lt" w:hAnsi="HelveticaNeueLT Std Lt"/>
          <w:b w:val="0"/>
          <w:i/>
          <w:color w:val="636466"/>
          <w:sz w:val="20"/>
          <w:szCs w:val="20"/>
        </w:rPr>
        <w:t>Hacer referencia del área específica que corresponde a la extracción solicitada durante el año que</w:t>
      </w:r>
      <w:r w:rsidR="000D51D7" w:rsidRPr="00922962">
        <w:rPr>
          <w:rFonts w:ascii="HelveticaNeueLT Std Lt" w:hAnsi="HelveticaNeueLT Std Lt"/>
          <w:b w:val="0"/>
          <w:i/>
          <w:color w:val="636466"/>
          <w:sz w:val="20"/>
          <w:szCs w:val="20"/>
        </w:rPr>
        <w:t xml:space="preserve"> se</w:t>
      </w:r>
      <w:r w:rsidRPr="00922962">
        <w:rPr>
          <w:rFonts w:ascii="HelveticaNeueLT Std Lt" w:hAnsi="HelveticaNeueLT Std Lt"/>
          <w:b w:val="0"/>
          <w:i/>
          <w:color w:val="636466"/>
          <w:sz w:val="20"/>
          <w:szCs w:val="20"/>
        </w:rPr>
        <w:t xml:space="preserve"> pretende realizar el aprovechamiento.</w:t>
      </w:r>
    </w:p>
    <w:p w:rsidR="000D51D7" w:rsidRPr="00922962" w:rsidRDefault="000D51D7" w:rsidP="00213A63">
      <w:pPr>
        <w:pStyle w:val="Subttulo"/>
        <w:ind w:left="284"/>
        <w:jc w:val="both"/>
        <w:rPr>
          <w:rFonts w:ascii="HelveticaNeueLT Std Lt" w:hAnsi="HelveticaNeueLT Std Lt"/>
          <w:b w:val="0"/>
          <w:i/>
          <w:color w:val="636466"/>
          <w:sz w:val="20"/>
          <w:szCs w:val="20"/>
        </w:rPr>
      </w:pPr>
    </w:p>
    <w:p w:rsidR="00145A0F" w:rsidRPr="00145A0F" w:rsidRDefault="00310318" w:rsidP="00145A0F">
      <w:pPr>
        <w:pStyle w:val="Subttulo"/>
        <w:numPr>
          <w:ilvl w:val="1"/>
          <w:numId w:val="3"/>
        </w:numPr>
        <w:ind w:left="709"/>
        <w:jc w:val="both"/>
        <w:rPr>
          <w:rFonts w:ascii="HelveticaNeueLT Std Lt" w:hAnsi="HelveticaNeueLT Std Lt"/>
          <w:color w:val="636466"/>
          <w:sz w:val="20"/>
          <w:szCs w:val="20"/>
        </w:rPr>
      </w:pPr>
      <w:r w:rsidRPr="00145A0F">
        <w:rPr>
          <w:rFonts w:ascii="HelveticaNeueLT Std Lt" w:hAnsi="HelveticaNeueLT Std Lt"/>
          <w:b w:val="0"/>
          <w:color w:val="636466"/>
          <w:sz w:val="20"/>
          <w:szCs w:val="20"/>
        </w:rPr>
        <w:t xml:space="preserve">Imagen satelital de la localización legible a escala apropiada y en formato electrónico </w:t>
      </w:r>
      <w:proofErr w:type="spellStart"/>
      <w:r w:rsidRPr="00145A0F">
        <w:rPr>
          <w:rFonts w:ascii="HelveticaNeueLT Std Lt" w:hAnsi="HelveticaNeueLT Std Lt"/>
          <w:b w:val="0"/>
          <w:color w:val="636466"/>
          <w:sz w:val="20"/>
          <w:szCs w:val="20"/>
        </w:rPr>
        <w:t>Klm</w:t>
      </w:r>
      <w:proofErr w:type="spellEnd"/>
      <w:r w:rsidR="00076D0F" w:rsidRPr="00145A0F">
        <w:rPr>
          <w:rFonts w:ascii="HelveticaNeueLT Std Lt" w:hAnsi="HelveticaNeueLT Std Lt"/>
          <w:b w:val="0"/>
          <w:color w:val="636466"/>
          <w:sz w:val="20"/>
          <w:szCs w:val="20"/>
        </w:rPr>
        <w:t>, en dónde se identifique el</w:t>
      </w:r>
      <w:r w:rsidR="00904958" w:rsidRPr="00145A0F">
        <w:rPr>
          <w:rFonts w:ascii="HelveticaNeueLT Std Lt" w:hAnsi="HelveticaNeueLT Std Lt"/>
          <w:b w:val="0"/>
          <w:color w:val="636466"/>
          <w:sz w:val="20"/>
          <w:szCs w:val="20"/>
        </w:rPr>
        <w:t xml:space="preserve"> polígono del banco, el</w:t>
      </w:r>
      <w:r w:rsidR="00076D0F" w:rsidRPr="00145A0F">
        <w:rPr>
          <w:rFonts w:ascii="HelveticaNeueLT Std Lt" w:hAnsi="HelveticaNeueLT Std Lt"/>
          <w:b w:val="0"/>
          <w:color w:val="636466"/>
          <w:sz w:val="20"/>
          <w:szCs w:val="20"/>
        </w:rPr>
        <w:t xml:space="preserve"> área de explotación, y en su caso, las áreas previamente explotadas</w:t>
      </w:r>
      <w:r w:rsidRPr="00145A0F">
        <w:rPr>
          <w:rFonts w:ascii="HelveticaNeueLT Std Lt" w:hAnsi="HelveticaNeueLT Std Lt"/>
          <w:b w:val="0"/>
          <w:color w:val="636466"/>
          <w:sz w:val="20"/>
          <w:szCs w:val="20"/>
        </w:rPr>
        <w:t>.</w:t>
      </w:r>
    </w:p>
    <w:p w:rsidR="00145A0F" w:rsidRPr="00145A0F" w:rsidRDefault="00145A0F" w:rsidP="00145A0F">
      <w:pPr>
        <w:pStyle w:val="Subttulo"/>
        <w:ind w:left="709"/>
        <w:jc w:val="both"/>
        <w:rPr>
          <w:rFonts w:ascii="HelveticaNeueLT Std Lt" w:hAnsi="HelveticaNeueLT Std Lt"/>
          <w:color w:val="636466"/>
          <w:sz w:val="20"/>
          <w:szCs w:val="20"/>
        </w:rPr>
      </w:pPr>
    </w:p>
    <w:p w:rsidR="00145A0F" w:rsidRPr="001C0244" w:rsidRDefault="00145A0F" w:rsidP="00E64B63">
      <w:pPr>
        <w:pStyle w:val="Subttulo"/>
        <w:numPr>
          <w:ilvl w:val="1"/>
          <w:numId w:val="3"/>
        </w:numPr>
        <w:ind w:left="709"/>
        <w:jc w:val="both"/>
        <w:rPr>
          <w:rFonts w:ascii="HelveticaNeueLT Std Lt" w:hAnsi="HelveticaNeueLT Std Lt"/>
          <w:b w:val="0"/>
          <w:color w:val="636466"/>
          <w:sz w:val="20"/>
          <w:szCs w:val="20"/>
        </w:rPr>
      </w:pPr>
      <w:r w:rsidRPr="001C0244">
        <w:rPr>
          <w:rFonts w:ascii="HelveticaNeueLT Std Lt" w:hAnsi="HelveticaNeueLT Std Lt"/>
          <w:b w:val="0"/>
          <w:color w:val="636466"/>
          <w:sz w:val="20"/>
          <w:szCs w:val="20"/>
        </w:rPr>
        <w:t>Plano del conjunto de secciones del proyecto en el que se señale cada una de las áreas (áreas explotadas por año, área por explotar) con coordenadas y su superficie.  Presentar también en formato  electrónico .</w:t>
      </w:r>
      <w:proofErr w:type="spellStart"/>
      <w:r w:rsidRPr="001C0244">
        <w:rPr>
          <w:rFonts w:ascii="HelveticaNeueLT Std Lt" w:hAnsi="HelveticaNeueLT Std Lt"/>
          <w:b w:val="0"/>
          <w:color w:val="636466"/>
          <w:sz w:val="20"/>
          <w:szCs w:val="20"/>
        </w:rPr>
        <w:t>pdf</w:t>
      </w:r>
      <w:proofErr w:type="spellEnd"/>
      <w:r w:rsidRPr="001C0244">
        <w:rPr>
          <w:rFonts w:ascii="HelveticaNeueLT Std Lt" w:hAnsi="HelveticaNeueLT Std Lt"/>
          <w:b w:val="0"/>
          <w:color w:val="636466"/>
          <w:sz w:val="20"/>
          <w:szCs w:val="20"/>
        </w:rPr>
        <w:t>.</w:t>
      </w:r>
    </w:p>
    <w:p w:rsidR="00145A0F" w:rsidRDefault="00145A0F" w:rsidP="00145A0F">
      <w:pPr>
        <w:pStyle w:val="Subttulo"/>
        <w:jc w:val="both"/>
        <w:rPr>
          <w:rFonts w:ascii="HelveticaNeueLT Std Lt" w:hAnsi="HelveticaNeueLT Std Lt"/>
          <w:b w:val="0"/>
          <w:color w:val="636466"/>
          <w:sz w:val="20"/>
          <w:szCs w:val="20"/>
        </w:rPr>
      </w:pPr>
    </w:p>
    <w:p w:rsidR="0056551D" w:rsidRPr="00922962" w:rsidRDefault="008A4D5F" w:rsidP="00733790">
      <w:pPr>
        <w:pStyle w:val="Default"/>
        <w:numPr>
          <w:ilvl w:val="0"/>
          <w:numId w:val="3"/>
        </w:numPr>
        <w:ind w:left="284"/>
        <w:jc w:val="both"/>
        <w:rPr>
          <w:rFonts w:ascii="HelveticaNeueLT Std Lt" w:hAnsi="HelveticaNeueLT Std Lt" w:cs="Arial"/>
          <w:b/>
          <w:color w:val="636466"/>
          <w:sz w:val="20"/>
          <w:szCs w:val="20"/>
        </w:rPr>
      </w:pPr>
      <w:r w:rsidRPr="00922962">
        <w:rPr>
          <w:rFonts w:ascii="HelveticaNeueLT Std Lt" w:hAnsi="HelveticaNeueLT Std Lt" w:cs="Arial"/>
          <w:b/>
          <w:color w:val="636466"/>
          <w:sz w:val="20"/>
          <w:szCs w:val="20"/>
        </w:rPr>
        <w:t>VOLUMEN</w:t>
      </w:r>
      <w:r w:rsidR="0056551D" w:rsidRPr="00922962">
        <w:rPr>
          <w:rFonts w:ascii="HelveticaNeueLT Std Lt" w:hAnsi="HelveticaNeueLT Std Lt" w:cs="Arial"/>
          <w:b/>
          <w:color w:val="636466"/>
          <w:sz w:val="20"/>
          <w:szCs w:val="20"/>
        </w:rPr>
        <w:t xml:space="preserve"> </w:t>
      </w:r>
      <w:r w:rsidR="005F0228" w:rsidRPr="00922962">
        <w:rPr>
          <w:rFonts w:ascii="HelveticaNeueLT Std Lt" w:hAnsi="HelveticaNeueLT Std Lt" w:cs="Arial"/>
          <w:b/>
          <w:color w:val="636466"/>
          <w:sz w:val="20"/>
          <w:szCs w:val="20"/>
        </w:rPr>
        <w:t>ANUAL ESTIMADO A SER EXTRAÍDO (m</w:t>
      </w:r>
      <w:r w:rsidR="005F0228" w:rsidRPr="00922962">
        <w:rPr>
          <w:rFonts w:ascii="HelveticaNeueLT Std Lt" w:hAnsi="HelveticaNeueLT Std Lt" w:cs="Arial"/>
          <w:b/>
          <w:color w:val="636466"/>
          <w:sz w:val="20"/>
          <w:szCs w:val="20"/>
          <w:vertAlign w:val="superscript"/>
        </w:rPr>
        <w:t>3</w:t>
      </w:r>
      <w:r w:rsidR="005F0228" w:rsidRPr="00922962">
        <w:rPr>
          <w:rFonts w:ascii="HelveticaNeueLT Std Lt" w:hAnsi="HelveticaNeueLT Std Lt" w:cs="Arial"/>
          <w:b/>
          <w:color w:val="636466"/>
          <w:sz w:val="20"/>
          <w:szCs w:val="20"/>
        </w:rPr>
        <w:t>)</w:t>
      </w:r>
    </w:p>
    <w:p w:rsidR="0056551D" w:rsidRPr="00922962" w:rsidRDefault="0056551D" w:rsidP="0056551D">
      <w:pPr>
        <w:pStyle w:val="Sinespaciado"/>
        <w:jc w:val="both"/>
        <w:rPr>
          <w:rFonts w:ascii="HelveticaNeueLT Std Lt" w:hAnsi="HelveticaNeueLT Std Lt" w:cs="Arial"/>
          <w:color w:val="636466"/>
          <w:sz w:val="20"/>
          <w:szCs w:val="20"/>
        </w:rPr>
      </w:pP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03"/>
      </w:tblGrid>
      <w:tr w:rsidR="00922962" w:rsidRPr="00922962" w:rsidTr="00545B7F">
        <w:trPr>
          <w:trHeight w:val="225"/>
          <w:jc w:val="center"/>
        </w:trPr>
        <w:tc>
          <w:tcPr>
            <w:tcW w:w="3397" w:type="dxa"/>
            <w:shd w:val="clear" w:color="auto" w:fill="D9D9D9" w:themeFill="background1" w:themeFillShade="D9"/>
            <w:vAlign w:val="center"/>
          </w:tcPr>
          <w:p w:rsidR="00545B7F" w:rsidRPr="00922962" w:rsidRDefault="003010E5" w:rsidP="00733790">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Nombre del mineral o sustancia</w:t>
            </w:r>
          </w:p>
        </w:tc>
        <w:tc>
          <w:tcPr>
            <w:tcW w:w="3403" w:type="dxa"/>
            <w:shd w:val="clear" w:color="auto" w:fill="D9D9D9" w:themeFill="background1" w:themeFillShade="D9"/>
            <w:vAlign w:val="center"/>
          </w:tcPr>
          <w:p w:rsidR="00545B7F" w:rsidRPr="00922962" w:rsidRDefault="003010E5" w:rsidP="008A4D5F">
            <w:pPr>
              <w:pStyle w:val="Sinespaciado"/>
              <w:jc w:val="center"/>
              <w:rPr>
                <w:rFonts w:ascii="HelveticaNeueLT Std Lt" w:hAnsi="HelveticaNeueLT Std Lt" w:cs="Arial"/>
                <w:b/>
                <w:color w:val="636466"/>
                <w:sz w:val="18"/>
                <w:szCs w:val="20"/>
              </w:rPr>
            </w:pPr>
            <w:r w:rsidRPr="00922962">
              <w:rPr>
                <w:rFonts w:ascii="HelveticaNeueLT Std Lt" w:hAnsi="HelveticaNeueLT Std Lt" w:cs="Arial"/>
                <w:b/>
                <w:color w:val="636466"/>
                <w:sz w:val="18"/>
                <w:szCs w:val="20"/>
              </w:rPr>
              <w:t>Cantidad anual estimada de material a ser extraído (m</w:t>
            </w:r>
            <w:r w:rsidR="00545B7F" w:rsidRPr="00922962">
              <w:rPr>
                <w:rFonts w:ascii="HelveticaNeueLT Std Lt" w:hAnsi="HelveticaNeueLT Std Lt" w:cs="Arial"/>
                <w:b/>
                <w:color w:val="636466"/>
                <w:sz w:val="18"/>
                <w:szCs w:val="20"/>
                <w:vertAlign w:val="superscript"/>
              </w:rPr>
              <w:t>3</w:t>
            </w:r>
            <w:r w:rsidR="00545B7F" w:rsidRPr="00922962">
              <w:rPr>
                <w:rFonts w:ascii="HelveticaNeueLT Std Lt" w:hAnsi="HelveticaNeueLT Std Lt" w:cs="Arial"/>
                <w:b/>
                <w:color w:val="636466"/>
                <w:sz w:val="18"/>
                <w:szCs w:val="20"/>
              </w:rPr>
              <w:t xml:space="preserve">) </w:t>
            </w:r>
          </w:p>
        </w:tc>
      </w:tr>
      <w:tr w:rsidR="00922962" w:rsidRPr="00922962" w:rsidTr="00545B7F">
        <w:trPr>
          <w:trHeight w:val="70"/>
          <w:jc w:val="center"/>
        </w:trPr>
        <w:tc>
          <w:tcPr>
            <w:tcW w:w="3397" w:type="dxa"/>
            <w:shd w:val="clear" w:color="auto" w:fill="auto"/>
            <w:vAlign w:val="center"/>
          </w:tcPr>
          <w:p w:rsidR="00545B7F" w:rsidRPr="00922962" w:rsidRDefault="00545B7F" w:rsidP="00451DC1">
            <w:pPr>
              <w:pStyle w:val="Sinespaciado"/>
              <w:jc w:val="center"/>
              <w:rPr>
                <w:rFonts w:ascii="HelveticaNeueLT Std Lt" w:hAnsi="HelveticaNeueLT Std Lt" w:cs="Arial"/>
                <w:b/>
                <w:color w:val="636466"/>
                <w:sz w:val="20"/>
                <w:szCs w:val="20"/>
              </w:rPr>
            </w:pPr>
          </w:p>
        </w:tc>
        <w:tc>
          <w:tcPr>
            <w:tcW w:w="3403" w:type="dxa"/>
            <w:shd w:val="clear" w:color="auto" w:fill="auto"/>
            <w:vAlign w:val="center"/>
          </w:tcPr>
          <w:p w:rsidR="00545B7F" w:rsidRPr="00922962" w:rsidRDefault="00545B7F" w:rsidP="00451DC1">
            <w:pPr>
              <w:pStyle w:val="Sinespaciado"/>
              <w:jc w:val="center"/>
              <w:rPr>
                <w:rFonts w:ascii="HelveticaNeueLT Std Lt" w:hAnsi="HelveticaNeueLT Std Lt" w:cs="Arial"/>
                <w:b/>
                <w:color w:val="636466"/>
                <w:sz w:val="20"/>
                <w:szCs w:val="20"/>
              </w:rPr>
            </w:pPr>
          </w:p>
        </w:tc>
      </w:tr>
      <w:tr w:rsidR="00545B7F" w:rsidRPr="00922962" w:rsidTr="00545B7F">
        <w:trPr>
          <w:trHeight w:val="227"/>
          <w:jc w:val="center"/>
        </w:trPr>
        <w:tc>
          <w:tcPr>
            <w:tcW w:w="3397" w:type="dxa"/>
            <w:shd w:val="clear" w:color="auto" w:fill="auto"/>
            <w:vAlign w:val="center"/>
          </w:tcPr>
          <w:p w:rsidR="00545B7F" w:rsidRPr="00922962" w:rsidRDefault="00545B7F" w:rsidP="00451DC1">
            <w:pPr>
              <w:pStyle w:val="Sinespaciado"/>
              <w:jc w:val="center"/>
              <w:rPr>
                <w:rFonts w:ascii="HelveticaNeueLT Std Lt" w:hAnsi="HelveticaNeueLT Std Lt" w:cs="Arial"/>
                <w:b/>
                <w:color w:val="636466"/>
                <w:sz w:val="20"/>
                <w:szCs w:val="20"/>
              </w:rPr>
            </w:pPr>
          </w:p>
        </w:tc>
        <w:tc>
          <w:tcPr>
            <w:tcW w:w="3403" w:type="dxa"/>
            <w:shd w:val="clear" w:color="auto" w:fill="auto"/>
            <w:vAlign w:val="center"/>
          </w:tcPr>
          <w:p w:rsidR="00545B7F" w:rsidRPr="00922962" w:rsidRDefault="00545B7F" w:rsidP="00451DC1">
            <w:pPr>
              <w:pStyle w:val="Sinespaciado"/>
              <w:jc w:val="center"/>
              <w:rPr>
                <w:rFonts w:ascii="HelveticaNeueLT Std Lt" w:hAnsi="HelveticaNeueLT Std Lt" w:cs="Arial"/>
                <w:b/>
                <w:color w:val="636466"/>
                <w:sz w:val="20"/>
                <w:szCs w:val="20"/>
              </w:rPr>
            </w:pPr>
          </w:p>
        </w:tc>
      </w:tr>
    </w:tbl>
    <w:p w:rsidR="000A02AD" w:rsidRPr="00922962" w:rsidRDefault="000A02AD" w:rsidP="00F14DD9">
      <w:pPr>
        <w:pStyle w:val="Sinespaciado"/>
        <w:jc w:val="both"/>
        <w:rPr>
          <w:rFonts w:ascii="HelveticaNeueLT Std Lt" w:hAnsi="HelveticaNeueLT Std Lt" w:cs="Arial"/>
          <w:b/>
          <w:color w:val="636466"/>
          <w:sz w:val="18"/>
          <w:szCs w:val="20"/>
        </w:rPr>
      </w:pPr>
    </w:p>
    <w:p w:rsidR="00B305E2" w:rsidRDefault="00B305E2" w:rsidP="00047C97">
      <w:pPr>
        <w:spacing w:line="253" w:lineRule="atLeast"/>
        <w:ind w:left="360"/>
        <w:jc w:val="both"/>
        <w:rPr>
          <w:rFonts w:ascii="HelveticaNeueLT Std Lt" w:hAnsi="HelveticaNeueLT Std Lt" w:cs="Arial"/>
          <w:i/>
          <w:color w:val="636466"/>
          <w:sz w:val="18"/>
          <w:szCs w:val="20"/>
        </w:rPr>
      </w:pPr>
      <w:r w:rsidRPr="00922962">
        <w:rPr>
          <w:rFonts w:ascii="HelveticaNeueLT Std Lt" w:hAnsi="HelveticaNeueLT Std Lt" w:cs="Arial"/>
          <w:i/>
          <w:color w:val="636466"/>
          <w:sz w:val="18"/>
          <w:szCs w:val="20"/>
        </w:rPr>
        <w:lastRenderedPageBreak/>
        <w:t xml:space="preserve">La cantidad anual estimada de material a extraer (en metros cúbicos), deberá tener congruencia con el programa de trabajo </w:t>
      </w:r>
      <w:r w:rsidR="00213A63" w:rsidRPr="00922962">
        <w:rPr>
          <w:rFonts w:ascii="HelveticaNeueLT Std Lt" w:hAnsi="HelveticaNeueLT Std Lt" w:cs="Arial"/>
          <w:i/>
          <w:color w:val="636466"/>
          <w:sz w:val="18"/>
          <w:szCs w:val="20"/>
        </w:rPr>
        <w:t>manifestación de impacto ambiental.</w:t>
      </w:r>
    </w:p>
    <w:p w:rsidR="00145A0F" w:rsidRDefault="00145A0F" w:rsidP="002E6784">
      <w:pPr>
        <w:spacing w:line="253" w:lineRule="atLeast"/>
        <w:jc w:val="both"/>
        <w:rPr>
          <w:rFonts w:ascii="HelveticaNeueLT Std Lt" w:hAnsi="HelveticaNeueLT Std Lt" w:cs="Arial"/>
          <w:i/>
          <w:color w:val="636466"/>
          <w:sz w:val="20"/>
          <w:szCs w:val="20"/>
        </w:rPr>
      </w:pPr>
    </w:p>
    <w:p w:rsidR="00145A0F" w:rsidRDefault="00145A0F" w:rsidP="00145A0F">
      <w:pPr>
        <w:spacing w:line="253" w:lineRule="atLeast"/>
        <w:jc w:val="both"/>
        <w:rPr>
          <w:rFonts w:ascii="HelveticaNeueLT Std Lt" w:hAnsi="HelveticaNeueLT Std Lt" w:cs="Arial"/>
          <w:i/>
          <w:color w:val="636466"/>
          <w:sz w:val="20"/>
          <w:szCs w:val="20"/>
        </w:rPr>
      </w:pPr>
      <w:r w:rsidRPr="00145A0F">
        <w:rPr>
          <w:rFonts w:ascii="HelveticaNeueLT Std Lt" w:hAnsi="HelveticaNeueLT Std Lt" w:cs="Arial"/>
          <w:b/>
          <w:color w:val="636466"/>
          <w:szCs w:val="20"/>
        </w:rPr>
        <w:t>PARA LA SOLIC</w:t>
      </w:r>
      <w:r>
        <w:rPr>
          <w:rFonts w:ascii="HelveticaNeueLT Std Lt" w:hAnsi="HelveticaNeueLT Std Lt" w:cs="Arial"/>
          <w:b/>
          <w:color w:val="636466"/>
          <w:szCs w:val="20"/>
        </w:rPr>
        <w:t>I</w:t>
      </w:r>
      <w:r w:rsidRPr="00145A0F">
        <w:rPr>
          <w:rFonts w:ascii="HelveticaNeueLT Std Lt" w:hAnsi="HelveticaNeueLT Std Lt" w:cs="Arial"/>
          <w:b/>
          <w:color w:val="636466"/>
          <w:szCs w:val="20"/>
        </w:rPr>
        <w:t>TUD DE</w:t>
      </w:r>
      <w:r>
        <w:rPr>
          <w:rFonts w:ascii="HelveticaNeueLT Std Lt" w:hAnsi="HelveticaNeueLT Std Lt" w:cs="Arial"/>
          <w:i/>
          <w:color w:val="636466"/>
          <w:sz w:val="20"/>
          <w:szCs w:val="20"/>
        </w:rPr>
        <w:t xml:space="preserve"> </w:t>
      </w:r>
      <w:r w:rsidR="00904958" w:rsidRPr="00904958">
        <w:rPr>
          <w:rFonts w:ascii="HelveticaNeueLT Std Lt" w:hAnsi="HelveticaNeueLT Std Lt" w:cs="Arial"/>
          <w:b/>
          <w:color w:val="636466"/>
          <w:szCs w:val="20"/>
        </w:rPr>
        <w:t>REN</w:t>
      </w:r>
      <w:r w:rsidR="00904958">
        <w:rPr>
          <w:rFonts w:ascii="HelveticaNeueLT Std Lt" w:hAnsi="HelveticaNeueLT Std Lt" w:cs="Arial"/>
          <w:b/>
          <w:color w:val="636466"/>
          <w:szCs w:val="20"/>
        </w:rPr>
        <w:t>OVACIÓN (PRÓRROGA) DE CONCESIÓN</w:t>
      </w:r>
      <w:r w:rsidRPr="00145A0F">
        <w:t xml:space="preserve"> </w:t>
      </w:r>
      <w:r w:rsidRPr="00145A0F">
        <w:rPr>
          <w:rFonts w:ascii="HelveticaNeueLT Std Lt" w:hAnsi="HelveticaNeueLT Std Lt" w:cs="Arial"/>
          <w:b/>
          <w:color w:val="636466"/>
          <w:szCs w:val="20"/>
        </w:rPr>
        <w:t>PARA EL APROVECHAMIENTO Y EXPLOTACIÓN DE MINERALES Y SUSTANCIAS NO RESERVADAS A LA FEDERACIÓN</w:t>
      </w:r>
      <w:r>
        <w:rPr>
          <w:rFonts w:ascii="HelveticaNeueLT Std Lt" w:hAnsi="HelveticaNeueLT Std Lt" w:cs="Arial"/>
          <w:b/>
          <w:color w:val="636466"/>
          <w:szCs w:val="20"/>
        </w:rPr>
        <w:t>.</w:t>
      </w:r>
      <w:r w:rsidR="00114010">
        <w:rPr>
          <w:rFonts w:ascii="HelveticaNeueLT Std Lt" w:hAnsi="HelveticaNeueLT Std Lt" w:cs="Arial"/>
          <w:b/>
          <w:color w:val="636466"/>
          <w:szCs w:val="20"/>
        </w:rPr>
        <w:t xml:space="preserve"> </w:t>
      </w:r>
      <w:r>
        <w:rPr>
          <w:rFonts w:ascii="HelveticaNeueLT Std Lt" w:hAnsi="HelveticaNeueLT Std Lt" w:cs="Arial"/>
          <w:i/>
          <w:color w:val="636466"/>
          <w:sz w:val="20"/>
          <w:szCs w:val="20"/>
        </w:rPr>
        <w:t xml:space="preserve">Además de la información requerida en los puntos </w:t>
      </w:r>
      <w:r w:rsidR="00114010">
        <w:rPr>
          <w:rFonts w:ascii="HelveticaNeueLT Std Lt" w:hAnsi="HelveticaNeueLT Std Lt" w:cs="Arial"/>
          <w:i/>
          <w:color w:val="636466"/>
          <w:sz w:val="20"/>
          <w:szCs w:val="20"/>
        </w:rPr>
        <w:t>1, 2</w:t>
      </w:r>
      <w:r>
        <w:rPr>
          <w:rFonts w:ascii="HelveticaNeueLT Std Lt" w:hAnsi="HelveticaNeueLT Std Lt" w:cs="Arial"/>
          <w:i/>
          <w:color w:val="636466"/>
          <w:sz w:val="20"/>
          <w:szCs w:val="20"/>
        </w:rPr>
        <w:t xml:space="preserve">, 3, y 4 </w:t>
      </w:r>
      <w:r w:rsidR="00114010">
        <w:rPr>
          <w:rFonts w:ascii="HelveticaNeueLT Std Lt" w:hAnsi="HelveticaNeueLT Std Lt" w:cs="Arial"/>
          <w:i/>
          <w:color w:val="636466"/>
          <w:sz w:val="20"/>
          <w:szCs w:val="20"/>
        </w:rPr>
        <w:t xml:space="preserve">anteriores, </w:t>
      </w:r>
      <w:r w:rsidR="002E6784" w:rsidRPr="0022083D">
        <w:rPr>
          <w:rFonts w:ascii="HelveticaNeueLT Std Lt" w:hAnsi="HelveticaNeueLT Std Lt" w:cs="Arial"/>
          <w:i/>
          <w:color w:val="636466"/>
          <w:sz w:val="20"/>
          <w:szCs w:val="20"/>
        </w:rPr>
        <w:t>deberá presentar lo siguiente</w:t>
      </w:r>
      <w:r>
        <w:rPr>
          <w:rFonts w:ascii="HelveticaNeueLT Std Lt" w:hAnsi="HelveticaNeueLT Std Lt" w:cs="Arial"/>
          <w:i/>
          <w:color w:val="636466"/>
          <w:sz w:val="20"/>
          <w:szCs w:val="20"/>
        </w:rPr>
        <w:t>:</w:t>
      </w:r>
      <w:r w:rsidR="002E6784" w:rsidRPr="0022083D">
        <w:rPr>
          <w:rFonts w:ascii="HelveticaNeueLT Std Lt" w:hAnsi="HelveticaNeueLT Std Lt" w:cs="Arial"/>
          <w:i/>
          <w:color w:val="636466"/>
          <w:sz w:val="20"/>
          <w:szCs w:val="20"/>
        </w:rPr>
        <w:t xml:space="preserve"> </w:t>
      </w:r>
    </w:p>
    <w:p w:rsidR="00114010" w:rsidRDefault="00114010" w:rsidP="00114010">
      <w:pPr>
        <w:spacing w:line="253" w:lineRule="atLeast"/>
        <w:jc w:val="both"/>
        <w:rPr>
          <w:rFonts w:ascii="HelveticaNeueLT Std Lt" w:hAnsi="HelveticaNeueLT Std Lt" w:cs="Arial"/>
          <w:b/>
          <w:color w:val="636466"/>
          <w:sz w:val="20"/>
          <w:szCs w:val="20"/>
        </w:rPr>
      </w:pPr>
      <w:r>
        <w:rPr>
          <w:rFonts w:ascii="HelveticaNeueLT Std Lt" w:hAnsi="HelveticaNeueLT Std Lt" w:cs="Arial"/>
          <w:b/>
          <w:color w:val="636466"/>
          <w:sz w:val="20"/>
          <w:szCs w:val="20"/>
        </w:rPr>
        <w:t xml:space="preserve">5.- </w:t>
      </w:r>
      <w:r w:rsidR="00046859" w:rsidRPr="00E31F18">
        <w:rPr>
          <w:rFonts w:ascii="HelveticaNeueLT Std Lt" w:hAnsi="HelveticaNeueLT Std Lt" w:cs="Arial"/>
          <w:b/>
          <w:color w:val="636466"/>
          <w:sz w:val="20"/>
          <w:szCs w:val="20"/>
        </w:rPr>
        <w:t>PLANOS DE NIVELACIÓN Y SECCIONAMIENTO.</w:t>
      </w:r>
    </w:p>
    <w:p w:rsidR="006533F5" w:rsidRPr="00BD2B4E" w:rsidRDefault="00114010" w:rsidP="00114010">
      <w:pPr>
        <w:spacing w:line="253" w:lineRule="atLeast"/>
        <w:jc w:val="both"/>
        <w:rPr>
          <w:rFonts w:ascii="HelveticaNeueLT Std Lt" w:hAnsi="HelveticaNeueLT Std Lt" w:cs="Arial"/>
          <w:color w:val="636466"/>
          <w:sz w:val="20"/>
          <w:szCs w:val="20"/>
        </w:rPr>
      </w:pPr>
      <w:r>
        <w:rPr>
          <w:rFonts w:ascii="HelveticaNeueLT Std Lt" w:hAnsi="HelveticaNeueLT Std Lt" w:cs="Arial"/>
          <w:b/>
          <w:color w:val="636466"/>
          <w:sz w:val="20"/>
          <w:szCs w:val="20"/>
        </w:rPr>
        <w:t xml:space="preserve">5.1. </w:t>
      </w:r>
      <w:r w:rsidR="006533F5" w:rsidRPr="00BD2B4E">
        <w:rPr>
          <w:rFonts w:ascii="HelveticaNeueLT Std Lt" w:hAnsi="HelveticaNeueLT Std Lt" w:cs="Arial"/>
          <w:color w:val="636466"/>
          <w:sz w:val="20"/>
          <w:szCs w:val="20"/>
        </w:rPr>
        <w:t>Planos del levantamiento topográfico conforme las siguientes especificaciones:</w:t>
      </w:r>
    </w:p>
    <w:p w:rsidR="006533F5" w:rsidRPr="006533F5" w:rsidRDefault="006533F5" w:rsidP="006533F5">
      <w:pPr>
        <w:pStyle w:val="Prrafodelista"/>
        <w:spacing w:after="0"/>
        <w:jc w:val="both"/>
        <w:rPr>
          <w:rFonts w:ascii="HelveticaNeueLT Std Lt" w:hAnsi="HelveticaNeueLT Std Lt" w:cs="Arial"/>
          <w:color w:val="636466"/>
          <w:sz w:val="22"/>
          <w:szCs w:val="22"/>
        </w:rPr>
      </w:pPr>
    </w:p>
    <w:p w:rsidR="006533F5" w:rsidRPr="00BD2B4E" w:rsidRDefault="006533F5" w:rsidP="00114010">
      <w:pPr>
        <w:pStyle w:val="Subttulo"/>
        <w:numPr>
          <w:ilvl w:val="0"/>
          <w:numId w:val="27"/>
        </w:numPr>
        <w:jc w:val="both"/>
        <w:rPr>
          <w:rFonts w:ascii="HelveticaNeueLT Std Lt" w:hAnsi="HelveticaNeueLT Std Lt"/>
          <w:b w:val="0"/>
          <w:color w:val="636466"/>
          <w:sz w:val="20"/>
          <w:szCs w:val="20"/>
        </w:rPr>
      </w:pPr>
      <w:r w:rsidRPr="00BD2B4E">
        <w:rPr>
          <w:rFonts w:ascii="HelveticaNeueLT Std Lt" w:hAnsi="HelveticaNeueLT Std Lt"/>
          <w:b w:val="0"/>
          <w:color w:val="636466"/>
          <w:sz w:val="20"/>
          <w:szCs w:val="20"/>
        </w:rPr>
        <w:t>Una vez que se hayan realizado los levantamientos topográficos, así como la colocación de bancos de nivel, puntos de referencias a base de trompos de madera, se elaborarán los planos,  los cuales deberán contener: cuadro de construcción de la poligonal exterior cerrada, orientación, escala, croquis de ubicación, colindantes propietario, fecha y firma y cedula de la persona que lo realiza, simbología convencional, perfiles de elevación existente y perfil de proyecto con curva masa y volumetría seccionada por años y en referencia al programa preestablecido, logo de la empresa si es el caso.</w:t>
      </w:r>
    </w:p>
    <w:p w:rsidR="006533F5" w:rsidRPr="00BD2B4E" w:rsidRDefault="006533F5" w:rsidP="00BD2B4E">
      <w:pPr>
        <w:pStyle w:val="Subttulo"/>
        <w:ind w:left="851"/>
        <w:jc w:val="both"/>
        <w:rPr>
          <w:rFonts w:ascii="HelveticaNeueLT Std Lt" w:hAnsi="HelveticaNeueLT Std Lt"/>
          <w:b w:val="0"/>
          <w:color w:val="636466"/>
          <w:sz w:val="20"/>
          <w:szCs w:val="20"/>
        </w:rPr>
      </w:pPr>
    </w:p>
    <w:p w:rsidR="006533F5" w:rsidRPr="00BD2B4E" w:rsidRDefault="006533F5" w:rsidP="00114010">
      <w:pPr>
        <w:pStyle w:val="Subttulo"/>
        <w:numPr>
          <w:ilvl w:val="0"/>
          <w:numId w:val="27"/>
        </w:numPr>
        <w:jc w:val="both"/>
        <w:rPr>
          <w:rFonts w:ascii="HelveticaNeueLT Std Lt" w:hAnsi="HelveticaNeueLT Std Lt"/>
          <w:b w:val="0"/>
          <w:color w:val="636466"/>
          <w:sz w:val="20"/>
          <w:szCs w:val="20"/>
        </w:rPr>
      </w:pPr>
      <w:r w:rsidRPr="00BD2B4E">
        <w:rPr>
          <w:rFonts w:ascii="HelveticaNeueLT Std Lt" w:hAnsi="HelveticaNeueLT Std Lt"/>
          <w:b w:val="0"/>
          <w:color w:val="636466"/>
          <w:sz w:val="20"/>
          <w:szCs w:val="20"/>
        </w:rPr>
        <w:t xml:space="preserve">Todos los planos deberán estar en programa editable AutoCAD Versión 2014, </w:t>
      </w:r>
      <w:proofErr w:type="spellStart"/>
      <w:r w:rsidRPr="00BD2B4E">
        <w:rPr>
          <w:rFonts w:ascii="HelveticaNeueLT Std Lt" w:hAnsi="HelveticaNeueLT Std Lt"/>
          <w:b w:val="0"/>
          <w:color w:val="636466"/>
          <w:sz w:val="20"/>
          <w:szCs w:val="20"/>
        </w:rPr>
        <w:t>Shape</w:t>
      </w:r>
      <w:proofErr w:type="spellEnd"/>
      <w:r w:rsidRPr="00BD2B4E">
        <w:rPr>
          <w:rFonts w:ascii="HelveticaNeueLT Std Lt" w:hAnsi="HelveticaNeueLT Std Lt"/>
          <w:b w:val="0"/>
          <w:color w:val="636466"/>
          <w:sz w:val="20"/>
          <w:szCs w:val="20"/>
        </w:rPr>
        <w:t xml:space="preserve"> y KMZ. </w:t>
      </w:r>
    </w:p>
    <w:p w:rsidR="006533F5" w:rsidRPr="00BD2B4E" w:rsidRDefault="006533F5" w:rsidP="00BD2B4E">
      <w:pPr>
        <w:pStyle w:val="Subttulo"/>
        <w:ind w:left="851"/>
        <w:jc w:val="both"/>
        <w:rPr>
          <w:rFonts w:ascii="HelveticaNeueLT Std Lt" w:hAnsi="HelveticaNeueLT Std Lt"/>
          <w:b w:val="0"/>
          <w:color w:val="636466"/>
          <w:sz w:val="20"/>
          <w:szCs w:val="20"/>
        </w:rPr>
      </w:pPr>
    </w:p>
    <w:p w:rsidR="006533F5" w:rsidRPr="00BD2B4E" w:rsidRDefault="006533F5" w:rsidP="00114010">
      <w:pPr>
        <w:pStyle w:val="Subttulo"/>
        <w:numPr>
          <w:ilvl w:val="0"/>
          <w:numId w:val="27"/>
        </w:numPr>
        <w:jc w:val="both"/>
        <w:rPr>
          <w:rFonts w:ascii="HelveticaNeueLT Std Lt" w:hAnsi="HelveticaNeueLT Std Lt"/>
          <w:b w:val="0"/>
          <w:color w:val="636466"/>
          <w:sz w:val="20"/>
          <w:szCs w:val="20"/>
        </w:rPr>
      </w:pPr>
      <w:r w:rsidRPr="00BD2B4E">
        <w:rPr>
          <w:rFonts w:ascii="HelveticaNeueLT Std Lt" w:hAnsi="HelveticaNeueLT Std Lt"/>
          <w:b w:val="0"/>
          <w:color w:val="636466"/>
          <w:sz w:val="20"/>
          <w:szCs w:val="20"/>
        </w:rPr>
        <w:t>En el caso de que el programa establecido sea multianual se deberá presentar planos impresos y en forma digital las áreas o sub-áreas en editables AutoCAD con especificaciones antes mencionadas de los perfiles de elevación, volumetría y curva masa por año. El número de planos será variable según el tamaño de la poligonal y deberán estar identificados con números consecutivos.</w:t>
      </w:r>
    </w:p>
    <w:p w:rsidR="006533F5" w:rsidRPr="00BD2B4E" w:rsidRDefault="006533F5" w:rsidP="00BD2B4E">
      <w:pPr>
        <w:pStyle w:val="Subttulo"/>
        <w:ind w:left="851"/>
        <w:jc w:val="both"/>
        <w:rPr>
          <w:rFonts w:ascii="HelveticaNeueLT Std Lt" w:hAnsi="HelveticaNeueLT Std Lt"/>
          <w:b w:val="0"/>
          <w:color w:val="636466"/>
          <w:sz w:val="20"/>
          <w:szCs w:val="20"/>
        </w:rPr>
      </w:pPr>
    </w:p>
    <w:p w:rsidR="006533F5" w:rsidRPr="00BD2B4E" w:rsidRDefault="006533F5" w:rsidP="00114010">
      <w:pPr>
        <w:pStyle w:val="Subttulo"/>
        <w:numPr>
          <w:ilvl w:val="0"/>
          <w:numId w:val="27"/>
        </w:numPr>
        <w:jc w:val="both"/>
        <w:rPr>
          <w:rFonts w:ascii="HelveticaNeueLT Std Lt" w:hAnsi="HelveticaNeueLT Std Lt"/>
          <w:b w:val="0"/>
          <w:color w:val="636466"/>
          <w:sz w:val="20"/>
          <w:szCs w:val="20"/>
        </w:rPr>
      </w:pPr>
      <w:r w:rsidRPr="00BD2B4E">
        <w:rPr>
          <w:rFonts w:ascii="HelveticaNeueLT Std Lt" w:hAnsi="HelveticaNeueLT Std Lt"/>
          <w:b w:val="0"/>
          <w:color w:val="636466"/>
          <w:sz w:val="20"/>
          <w:szCs w:val="20"/>
        </w:rPr>
        <w:t xml:space="preserve">Los puntos topográficos del área de proyecto deberán entregarse en forma digital </w:t>
      </w:r>
      <w:r w:rsidR="00BD2B4E">
        <w:rPr>
          <w:rFonts w:ascii="HelveticaNeueLT Std Lt" w:hAnsi="HelveticaNeueLT Std Lt"/>
          <w:b w:val="0"/>
          <w:color w:val="636466"/>
          <w:sz w:val="20"/>
          <w:szCs w:val="20"/>
        </w:rPr>
        <w:t xml:space="preserve">(USB) </w:t>
      </w:r>
      <w:r w:rsidRPr="00BD2B4E">
        <w:rPr>
          <w:rFonts w:ascii="HelveticaNeueLT Std Lt" w:hAnsi="HelveticaNeueLT Std Lt"/>
          <w:b w:val="0"/>
          <w:color w:val="636466"/>
          <w:sz w:val="20"/>
          <w:szCs w:val="20"/>
        </w:rPr>
        <w:t>en cuadro editable en Excel conteniendo coordenadas tanto UTM como geográficas rumbos, distancia, numero, X, Y, Z.</w:t>
      </w:r>
    </w:p>
    <w:p w:rsidR="00CE6001" w:rsidRPr="00BD2B4E" w:rsidRDefault="00CE6001" w:rsidP="00BD2B4E">
      <w:pPr>
        <w:pStyle w:val="Subttulo"/>
        <w:ind w:left="851"/>
        <w:jc w:val="both"/>
        <w:rPr>
          <w:rFonts w:ascii="HelveticaNeueLT Std Lt" w:hAnsi="HelveticaNeueLT Std Lt"/>
          <w:b w:val="0"/>
          <w:color w:val="636466"/>
          <w:sz w:val="20"/>
          <w:szCs w:val="20"/>
        </w:rPr>
      </w:pPr>
    </w:p>
    <w:p w:rsidR="00046859" w:rsidRPr="006533F5" w:rsidRDefault="006533F5" w:rsidP="00114010">
      <w:pPr>
        <w:pStyle w:val="Subttulo"/>
        <w:numPr>
          <w:ilvl w:val="0"/>
          <w:numId w:val="27"/>
        </w:numPr>
        <w:jc w:val="both"/>
        <w:rPr>
          <w:rFonts w:ascii="HelveticaNeueLT Std Lt" w:hAnsi="HelveticaNeueLT Std Lt"/>
          <w:b w:val="0"/>
          <w:color w:val="636466"/>
          <w:sz w:val="18"/>
          <w:szCs w:val="20"/>
        </w:rPr>
      </w:pPr>
      <w:r w:rsidRPr="00BD2B4E">
        <w:rPr>
          <w:rFonts w:ascii="HelveticaNeueLT Std Lt" w:hAnsi="HelveticaNeueLT Std Lt"/>
          <w:b w:val="0"/>
          <w:color w:val="636466"/>
          <w:sz w:val="20"/>
          <w:szCs w:val="20"/>
        </w:rPr>
        <w:t>Se presentarán los planos originales impresos en papel Bond o similar.</w:t>
      </w:r>
      <w:r w:rsidRPr="006533F5">
        <w:rPr>
          <w:rFonts w:ascii="HelveticaNeueLT Std Lt" w:hAnsi="HelveticaNeueLT Std Lt"/>
          <w:color w:val="636466"/>
        </w:rPr>
        <w:t xml:space="preserve"> </w:t>
      </w:r>
    </w:p>
    <w:p w:rsidR="00046859" w:rsidRPr="00046859" w:rsidRDefault="00046859" w:rsidP="00046859">
      <w:pPr>
        <w:spacing w:line="253" w:lineRule="atLeast"/>
        <w:jc w:val="both"/>
        <w:rPr>
          <w:rFonts w:ascii="HelveticaNeueLT Std Lt" w:hAnsi="HelveticaNeueLT Std Lt" w:cs="Arial"/>
          <w:b/>
          <w:color w:val="636466"/>
          <w:sz w:val="18"/>
          <w:szCs w:val="20"/>
        </w:rPr>
      </w:pPr>
    </w:p>
    <w:p w:rsidR="00046859" w:rsidRPr="00114010" w:rsidRDefault="00114010" w:rsidP="00114010">
      <w:pPr>
        <w:pStyle w:val="Prrafodelista"/>
        <w:numPr>
          <w:ilvl w:val="0"/>
          <w:numId w:val="28"/>
        </w:numPr>
        <w:spacing w:line="253" w:lineRule="atLeast"/>
        <w:jc w:val="both"/>
        <w:rPr>
          <w:rFonts w:ascii="HelveticaNeueLT Std Lt" w:hAnsi="HelveticaNeueLT Std Lt" w:cs="Arial"/>
          <w:b/>
          <w:color w:val="636466"/>
          <w:sz w:val="18"/>
          <w:szCs w:val="20"/>
        </w:rPr>
      </w:pPr>
      <w:r>
        <w:rPr>
          <w:rFonts w:ascii="HelveticaNeueLT Std Lt" w:hAnsi="HelveticaNeueLT Std Lt" w:cs="Arial"/>
          <w:b/>
          <w:color w:val="636466"/>
          <w:sz w:val="18"/>
          <w:szCs w:val="20"/>
        </w:rPr>
        <w:t xml:space="preserve"> </w:t>
      </w:r>
      <w:r w:rsidR="00882A7C" w:rsidRPr="00114010">
        <w:rPr>
          <w:rFonts w:ascii="HelveticaNeueLT Std Lt" w:hAnsi="HelveticaNeueLT Std Lt" w:cs="Arial"/>
          <w:b/>
          <w:color w:val="636466"/>
          <w:sz w:val="18"/>
          <w:szCs w:val="20"/>
        </w:rPr>
        <w:t>BITÁCORA DE CONTROL DEL AÑO ANTERIOR.</w:t>
      </w:r>
    </w:p>
    <w:p w:rsidR="00EA2F14" w:rsidRDefault="00EA2F14" w:rsidP="00EA2F14">
      <w:pPr>
        <w:pStyle w:val="Prrafodelista"/>
        <w:spacing w:line="253" w:lineRule="atLeast"/>
        <w:jc w:val="both"/>
        <w:rPr>
          <w:rFonts w:ascii="HelveticaNeueLT Std Lt" w:hAnsi="HelveticaNeueLT Std Lt" w:cs="Arial"/>
          <w:b/>
          <w:color w:val="636466"/>
          <w:sz w:val="18"/>
          <w:szCs w:val="20"/>
        </w:rPr>
      </w:pPr>
    </w:p>
    <w:p w:rsidR="006533F5" w:rsidRPr="00AA0EAC" w:rsidRDefault="00882A7C" w:rsidP="00114010">
      <w:pPr>
        <w:pStyle w:val="Prrafodelista"/>
        <w:numPr>
          <w:ilvl w:val="0"/>
          <w:numId w:val="29"/>
        </w:numPr>
        <w:spacing w:after="0"/>
        <w:ind w:left="709"/>
        <w:jc w:val="both"/>
        <w:rPr>
          <w:rFonts w:ascii="HelveticaNeueLT Std Lt" w:hAnsi="HelveticaNeueLT Std Lt" w:cs="Arial"/>
          <w:color w:val="636466"/>
          <w:sz w:val="20"/>
          <w:szCs w:val="20"/>
        </w:rPr>
      </w:pPr>
      <w:r>
        <w:rPr>
          <w:rFonts w:ascii="HelveticaNeueLT Std Lt" w:hAnsi="HelveticaNeueLT Std Lt" w:cs="Arial"/>
          <w:color w:val="636466"/>
          <w:sz w:val="20"/>
          <w:szCs w:val="20"/>
        </w:rPr>
        <w:t xml:space="preserve">Presentar la </w:t>
      </w:r>
      <w:r w:rsidR="00AA0EAC" w:rsidRPr="00AA0EAC">
        <w:rPr>
          <w:rFonts w:ascii="HelveticaNeueLT Std Lt" w:hAnsi="HelveticaNeueLT Std Lt" w:cs="Arial"/>
          <w:color w:val="636466"/>
          <w:sz w:val="20"/>
          <w:szCs w:val="20"/>
        </w:rPr>
        <w:t xml:space="preserve">Bitácora de Control en el que se hagan constar las entradas, insumos, volúmenes aprovechables, y </w:t>
      </w:r>
      <w:proofErr w:type="gramStart"/>
      <w:r w:rsidR="00AA0EAC">
        <w:rPr>
          <w:rFonts w:ascii="HelveticaNeueLT Std Lt" w:hAnsi="HelveticaNeueLT Std Lt" w:cs="Arial"/>
          <w:color w:val="636466"/>
          <w:sz w:val="20"/>
          <w:szCs w:val="20"/>
        </w:rPr>
        <w:t>volúmenes material</w:t>
      </w:r>
      <w:proofErr w:type="gramEnd"/>
      <w:r w:rsidR="00AA0EAC">
        <w:rPr>
          <w:rFonts w:ascii="HelveticaNeueLT Std Lt" w:hAnsi="HelveticaNeueLT Std Lt" w:cs="Arial"/>
          <w:color w:val="636466"/>
          <w:sz w:val="20"/>
          <w:szCs w:val="20"/>
        </w:rPr>
        <w:t xml:space="preserve"> de desecho, del año anterior.</w:t>
      </w:r>
    </w:p>
    <w:p w:rsidR="006533F5" w:rsidRDefault="006533F5" w:rsidP="006533F5">
      <w:pPr>
        <w:spacing w:line="253" w:lineRule="atLeast"/>
        <w:jc w:val="both"/>
        <w:rPr>
          <w:rFonts w:ascii="HelveticaNeueLT Std Lt" w:hAnsi="HelveticaNeueLT Std Lt" w:cs="Arial"/>
          <w:b/>
          <w:color w:val="636466"/>
          <w:sz w:val="18"/>
          <w:szCs w:val="20"/>
        </w:rPr>
      </w:pPr>
    </w:p>
    <w:p w:rsidR="006533F5" w:rsidRPr="006533F5" w:rsidRDefault="006533F5" w:rsidP="006533F5">
      <w:pPr>
        <w:spacing w:line="253" w:lineRule="atLeast"/>
        <w:jc w:val="both"/>
        <w:rPr>
          <w:rFonts w:ascii="HelveticaNeueLT Std Lt" w:hAnsi="HelveticaNeueLT Std Lt" w:cs="Arial"/>
          <w:b/>
          <w:color w:val="636466"/>
          <w:sz w:val="18"/>
          <w:szCs w:val="20"/>
        </w:rPr>
      </w:pPr>
    </w:p>
    <w:p w:rsidR="009646CB" w:rsidRDefault="009646CB" w:rsidP="000B43E0">
      <w:pPr>
        <w:pStyle w:val="Sinespaciado"/>
        <w:jc w:val="both"/>
        <w:rPr>
          <w:rFonts w:ascii="HelveticaNeueLT Std Lt" w:hAnsi="HelveticaNeueLT Std Lt" w:cs="Arial"/>
          <w:b/>
          <w:color w:val="636466"/>
          <w:sz w:val="20"/>
          <w:szCs w:val="20"/>
        </w:rPr>
      </w:pPr>
    </w:p>
    <w:p w:rsidR="00AA0EAC" w:rsidRDefault="00AA0EAC" w:rsidP="000B43E0">
      <w:pPr>
        <w:pStyle w:val="Sinespaciado"/>
        <w:jc w:val="both"/>
        <w:rPr>
          <w:rFonts w:ascii="HelveticaNeueLT Std Lt" w:hAnsi="HelveticaNeueLT Std Lt" w:cs="Arial"/>
          <w:b/>
          <w:color w:val="636466"/>
          <w:sz w:val="20"/>
          <w:szCs w:val="20"/>
        </w:rPr>
      </w:pPr>
    </w:p>
    <w:p w:rsidR="00AA0EAC" w:rsidRDefault="00AA0EAC" w:rsidP="000B43E0">
      <w:pPr>
        <w:pStyle w:val="Sinespaciado"/>
        <w:jc w:val="both"/>
        <w:rPr>
          <w:rFonts w:ascii="HelveticaNeueLT Std Lt" w:hAnsi="HelveticaNeueLT Std Lt" w:cs="Arial"/>
          <w:b/>
          <w:color w:val="636466"/>
          <w:sz w:val="20"/>
          <w:szCs w:val="20"/>
        </w:rPr>
      </w:pPr>
    </w:p>
    <w:p w:rsidR="00882A7C" w:rsidRDefault="00882A7C" w:rsidP="000B43E0">
      <w:pPr>
        <w:pStyle w:val="Sinespaciado"/>
        <w:jc w:val="both"/>
        <w:rPr>
          <w:rFonts w:ascii="HelveticaNeueLT Std Lt" w:hAnsi="HelveticaNeueLT Std Lt" w:cs="Arial"/>
          <w:b/>
          <w:color w:val="636466"/>
          <w:sz w:val="20"/>
          <w:szCs w:val="20"/>
        </w:rPr>
      </w:pPr>
    </w:p>
    <w:p w:rsidR="00882A7C" w:rsidRDefault="007008FE" w:rsidP="000B43E0">
      <w:pPr>
        <w:pStyle w:val="Sinespaciado"/>
        <w:jc w:val="both"/>
        <w:rPr>
          <w:rFonts w:ascii="HelveticaNeueLT Std Lt" w:hAnsi="HelveticaNeueLT Std Lt" w:cs="Arial"/>
          <w:b/>
          <w:color w:val="636466"/>
          <w:sz w:val="20"/>
          <w:szCs w:val="20"/>
        </w:rPr>
      </w:pPr>
      <w:r>
        <w:rPr>
          <w:rFonts w:ascii="HelveticaNeueLT Std Lt" w:hAnsi="HelveticaNeueLT Std Lt" w:cs="Arial"/>
          <w:b/>
          <w:color w:val="636466"/>
          <w:sz w:val="20"/>
          <w:szCs w:val="20"/>
        </w:rPr>
        <w:t xml:space="preserve"> </w:t>
      </w:r>
    </w:p>
    <w:p w:rsidR="00AA0EAC" w:rsidRDefault="00AA0EAC" w:rsidP="000B43E0">
      <w:pPr>
        <w:pStyle w:val="Sinespaciado"/>
        <w:jc w:val="both"/>
        <w:rPr>
          <w:rFonts w:ascii="HelveticaNeueLT Std Lt" w:hAnsi="HelveticaNeueLT Std Lt" w:cs="Arial"/>
          <w:b/>
          <w:color w:val="636466"/>
          <w:sz w:val="20"/>
          <w:szCs w:val="20"/>
        </w:rPr>
      </w:pPr>
    </w:p>
    <w:p w:rsidR="00AA0EAC" w:rsidRDefault="00AA0EAC" w:rsidP="000B43E0">
      <w:pPr>
        <w:pStyle w:val="Sinespaciado"/>
        <w:jc w:val="both"/>
        <w:rPr>
          <w:rFonts w:ascii="HelveticaNeueLT Std Lt" w:hAnsi="HelveticaNeueLT Std Lt" w:cs="Arial"/>
          <w:b/>
          <w:color w:val="636466"/>
          <w:sz w:val="20"/>
          <w:szCs w:val="20"/>
        </w:rPr>
      </w:pPr>
    </w:p>
    <w:p w:rsidR="00B96326" w:rsidRPr="00922962" w:rsidRDefault="000B43E0" w:rsidP="000B43E0">
      <w:pPr>
        <w:pStyle w:val="Sinespaciado"/>
        <w:jc w:val="both"/>
        <w:rPr>
          <w:rFonts w:ascii="HelveticaNeueLT Std Lt" w:hAnsi="HelveticaNeueLT Std Lt" w:cs="Arial"/>
          <w:b/>
          <w:color w:val="636466"/>
          <w:sz w:val="20"/>
          <w:szCs w:val="20"/>
        </w:rPr>
      </w:pPr>
      <w:r w:rsidRPr="00922962">
        <w:rPr>
          <w:rFonts w:ascii="HelveticaNeueLT Std Lt" w:hAnsi="HelveticaNeueLT Std Lt" w:cs="Arial"/>
          <w:b/>
          <w:color w:val="636466"/>
          <w:sz w:val="20"/>
          <w:szCs w:val="20"/>
        </w:rPr>
        <w:t>REQUISITO</w:t>
      </w:r>
      <w:r w:rsidR="00B96326" w:rsidRPr="00922962">
        <w:rPr>
          <w:rFonts w:ascii="HelveticaNeueLT Std Lt" w:hAnsi="HelveticaNeueLT Std Lt" w:cs="Arial"/>
          <w:b/>
          <w:color w:val="636466"/>
          <w:sz w:val="20"/>
          <w:szCs w:val="20"/>
        </w:rPr>
        <w:t xml:space="preserve"> PARA LA SOLICITUD </w:t>
      </w:r>
      <w:r w:rsidR="00E67E65">
        <w:rPr>
          <w:rFonts w:ascii="HelveticaNeueLT Std Lt" w:hAnsi="HelveticaNeueLT Std Lt" w:cs="Arial"/>
          <w:b/>
          <w:color w:val="636466"/>
          <w:sz w:val="20"/>
          <w:szCs w:val="20"/>
        </w:rPr>
        <w:t xml:space="preserve">O PRÓRROGA </w:t>
      </w:r>
      <w:r w:rsidRPr="00922962">
        <w:rPr>
          <w:rFonts w:ascii="HelveticaNeueLT Std Lt" w:hAnsi="HelveticaNeueLT Std Lt" w:cs="Arial"/>
          <w:b/>
          <w:color w:val="636466"/>
          <w:sz w:val="20"/>
          <w:szCs w:val="20"/>
        </w:rPr>
        <w:t>DE</w:t>
      </w:r>
      <w:r w:rsidR="00B96326" w:rsidRPr="00922962">
        <w:rPr>
          <w:rFonts w:ascii="HelveticaNeueLT Std Lt" w:hAnsi="HelveticaNeueLT Std Lt" w:cs="Arial"/>
          <w:b/>
          <w:color w:val="636466"/>
          <w:sz w:val="20"/>
          <w:szCs w:val="20"/>
        </w:rPr>
        <w:t xml:space="preserve"> CONCESIÓN PARA EL APROVECHAMIENTO Y EXPLOTACIÓN DE MINERALES Y SUSTANCIAS NO RESERVADAS A LA FEDERACIÓN</w:t>
      </w:r>
    </w:p>
    <w:p w:rsidR="00B96326" w:rsidRPr="00922962" w:rsidRDefault="00B96326" w:rsidP="000B43E0">
      <w:pPr>
        <w:spacing w:after="0"/>
        <w:jc w:val="both"/>
        <w:rPr>
          <w:rFonts w:ascii="HelveticaNeueLT Std Lt" w:hAnsi="HelveticaNeueLT Std Lt"/>
          <w:b/>
          <w:color w:val="636466"/>
          <w:sz w:val="20"/>
          <w:szCs w:val="20"/>
        </w:rPr>
      </w:pPr>
    </w:p>
    <w:p w:rsidR="00F56FCB" w:rsidRPr="00922962" w:rsidRDefault="00D025F0" w:rsidP="00D025F0">
      <w:pPr>
        <w:pStyle w:val="Prrafodelista"/>
        <w:spacing w:after="0"/>
        <w:ind w:left="578"/>
        <w:jc w:val="both"/>
        <w:rPr>
          <w:rFonts w:ascii="HelveticaNeueLT Std Lt" w:hAnsi="HelveticaNeueLT Std Lt"/>
          <w:color w:val="636466"/>
          <w:sz w:val="20"/>
          <w:szCs w:val="20"/>
        </w:rPr>
      </w:pPr>
      <w:r>
        <w:rPr>
          <w:rFonts w:ascii="HelveticaNeueLT Std Lt" w:hAnsi="HelveticaNeueLT Std Lt"/>
          <w:color w:val="636466"/>
          <w:sz w:val="20"/>
          <w:szCs w:val="20"/>
        </w:rPr>
        <w:t xml:space="preserve">1.- </w:t>
      </w:r>
      <w:r w:rsidR="0056551D" w:rsidRPr="00922962">
        <w:rPr>
          <w:rFonts w:ascii="HelveticaNeueLT Std Lt" w:hAnsi="HelveticaNeueLT Std Lt"/>
          <w:color w:val="636466"/>
          <w:sz w:val="20"/>
          <w:szCs w:val="20"/>
        </w:rPr>
        <w:t xml:space="preserve">Presentar en Ventanilla Única el escrito libre de solicitud de </w:t>
      </w:r>
      <w:r w:rsidR="00BE1E5A" w:rsidRPr="00922962">
        <w:rPr>
          <w:rFonts w:ascii="HelveticaNeueLT Std Lt" w:hAnsi="HelveticaNeueLT Std Lt"/>
          <w:color w:val="636466"/>
          <w:sz w:val="20"/>
          <w:szCs w:val="20"/>
        </w:rPr>
        <w:t>Concesión</w:t>
      </w:r>
      <w:r w:rsidR="0056551D" w:rsidRPr="00922962">
        <w:rPr>
          <w:rFonts w:ascii="HelveticaNeueLT Std Lt" w:hAnsi="HelveticaNeueLT Std Lt"/>
          <w:color w:val="636466"/>
          <w:sz w:val="20"/>
          <w:szCs w:val="20"/>
        </w:rPr>
        <w:t xml:space="preserve"> dirigido </w:t>
      </w:r>
      <w:r w:rsidR="00F90830" w:rsidRPr="00922962">
        <w:rPr>
          <w:rFonts w:ascii="HelveticaNeueLT Std Lt" w:hAnsi="HelveticaNeueLT Std Lt"/>
          <w:color w:val="636466"/>
          <w:sz w:val="20"/>
          <w:szCs w:val="20"/>
        </w:rPr>
        <w:t>a la persona titular de la Secretaría</w:t>
      </w:r>
      <w:r w:rsidR="0056551D" w:rsidRPr="00922962">
        <w:rPr>
          <w:rFonts w:ascii="HelveticaNeueLT Std Lt" w:hAnsi="HelveticaNeueLT Std Lt"/>
          <w:color w:val="636466"/>
          <w:sz w:val="20"/>
          <w:szCs w:val="20"/>
        </w:rPr>
        <w:t xml:space="preserve"> de Desarrollo Urbano y Medio Ambiente (con firma autógrafa del Representante Legal)</w:t>
      </w:r>
      <w:r w:rsidR="00B96326" w:rsidRPr="00922962">
        <w:rPr>
          <w:rFonts w:ascii="HelveticaNeueLT Std Lt" w:hAnsi="HelveticaNeueLT Std Lt"/>
          <w:color w:val="636466"/>
          <w:sz w:val="20"/>
          <w:szCs w:val="20"/>
        </w:rPr>
        <w:t>,</w:t>
      </w:r>
      <w:r w:rsidR="0056551D" w:rsidRPr="00922962">
        <w:rPr>
          <w:rFonts w:ascii="HelveticaNeueLT Std Lt" w:hAnsi="HelveticaNeueLT Std Lt"/>
          <w:color w:val="636466"/>
          <w:sz w:val="20"/>
          <w:szCs w:val="20"/>
        </w:rPr>
        <w:t xml:space="preserve"> en el cual debe señalar expresamente cualquier medio de comunicación electrónico (correo) para efecto de que se realicen sus notificaciones de acuerdo al Artículo 49 fracción II de la Ley de Procedimiento Admi</w:t>
      </w:r>
      <w:r w:rsidR="00BE1E5A" w:rsidRPr="00922962">
        <w:rPr>
          <w:rFonts w:ascii="HelveticaNeueLT Std Lt" w:hAnsi="HelveticaNeueLT Std Lt"/>
          <w:color w:val="636466"/>
          <w:sz w:val="20"/>
          <w:szCs w:val="20"/>
        </w:rPr>
        <w:t xml:space="preserve">nistrativo para </w:t>
      </w:r>
      <w:r w:rsidR="0056551D" w:rsidRPr="00922962">
        <w:rPr>
          <w:rFonts w:ascii="HelveticaNeueLT Std Lt" w:hAnsi="HelveticaNeueLT Std Lt"/>
          <w:color w:val="636466"/>
          <w:sz w:val="20"/>
          <w:szCs w:val="20"/>
        </w:rPr>
        <w:t>el Estado de Tamau</w:t>
      </w:r>
      <w:r w:rsidR="00B96326" w:rsidRPr="00922962">
        <w:rPr>
          <w:rFonts w:ascii="HelveticaNeueLT Std Lt" w:hAnsi="HelveticaNeueLT Std Lt"/>
          <w:color w:val="636466"/>
          <w:sz w:val="20"/>
          <w:szCs w:val="20"/>
        </w:rPr>
        <w:t>lipas</w:t>
      </w:r>
      <w:r w:rsidR="0056551D" w:rsidRPr="00922962">
        <w:rPr>
          <w:rFonts w:ascii="HelveticaNeueLT Std Lt" w:hAnsi="HelveticaNeueLT Std Lt"/>
          <w:color w:val="636466"/>
          <w:sz w:val="20"/>
          <w:szCs w:val="20"/>
        </w:rPr>
        <w:t>, así como la(s) persona(s) autorizadas para oír y recibir notificaciones.</w:t>
      </w:r>
      <w:r w:rsidR="00114010">
        <w:rPr>
          <w:rFonts w:ascii="HelveticaNeueLT Std Lt" w:hAnsi="HelveticaNeueLT Std Lt"/>
          <w:color w:val="636466"/>
          <w:sz w:val="20"/>
          <w:szCs w:val="20"/>
        </w:rPr>
        <w:t xml:space="preserve">(ORIGINAL Y COPIA) </w:t>
      </w:r>
      <w:r w:rsidR="00F56FCB" w:rsidRPr="00922962">
        <w:rPr>
          <w:rFonts w:ascii="HelveticaNeueLT Std Lt" w:hAnsi="HelveticaNeueLT Std Lt"/>
          <w:color w:val="636466"/>
          <w:sz w:val="20"/>
          <w:szCs w:val="20"/>
        </w:rPr>
        <w:t xml:space="preserve"> Así mismo, deberá agregar la leyenda:</w:t>
      </w:r>
    </w:p>
    <w:p w:rsidR="009129E1" w:rsidRPr="00922962" w:rsidRDefault="009129E1" w:rsidP="009129E1">
      <w:pPr>
        <w:pStyle w:val="Prrafodelista"/>
        <w:spacing w:after="0"/>
        <w:ind w:left="578"/>
        <w:jc w:val="both"/>
        <w:rPr>
          <w:rFonts w:ascii="HelveticaNeueLT Std Lt" w:hAnsi="HelveticaNeueLT Std Lt"/>
          <w:color w:val="636466"/>
          <w:sz w:val="20"/>
          <w:szCs w:val="20"/>
        </w:rPr>
      </w:pPr>
    </w:p>
    <w:p w:rsidR="00901EC2" w:rsidRPr="00922962" w:rsidRDefault="00F56FCB" w:rsidP="00F56FCB">
      <w:pPr>
        <w:pStyle w:val="Prrafodelista"/>
        <w:spacing w:after="0"/>
        <w:ind w:left="578"/>
        <w:jc w:val="both"/>
        <w:rPr>
          <w:rFonts w:ascii="HelveticaNeueLT Std Lt" w:hAnsi="HelveticaNeueLT Std Lt"/>
          <w:i/>
          <w:color w:val="636466"/>
          <w:sz w:val="20"/>
          <w:szCs w:val="20"/>
        </w:rPr>
      </w:pPr>
      <w:r w:rsidRPr="00922962">
        <w:rPr>
          <w:rFonts w:ascii="HelveticaNeueLT Std Lt" w:hAnsi="HelveticaNeueLT Std Lt"/>
          <w:i/>
          <w:color w:val="636466"/>
          <w:sz w:val="20"/>
          <w:szCs w:val="20"/>
        </w:rPr>
        <w:t xml:space="preserve">“Declaro bajo protesta de decir verdad </w:t>
      </w:r>
      <w:r w:rsidR="00901EC2" w:rsidRPr="00922962">
        <w:rPr>
          <w:rFonts w:ascii="HelveticaNeueLT Std Lt" w:hAnsi="HelveticaNeueLT Std Lt"/>
          <w:i/>
          <w:color w:val="636466"/>
          <w:sz w:val="20"/>
          <w:szCs w:val="20"/>
        </w:rPr>
        <w:t xml:space="preserve">que </w:t>
      </w:r>
      <w:r w:rsidR="009129E1" w:rsidRPr="00922962">
        <w:rPr>
          <w:rFonts w:ascii="HelveticaNeueLT Std Lt" w:hAnsi="HelveticaNeueLT Std Lt"/>
          <w:i/>
          <w:color w:val="636466"/>
          <w:sz w:val="20"/>
          <w:szCs w:val="20"/>
        </w:rPr>
        <w:t xml:space="preserve">los datos manifestados, en la presente solicitud, medidas propuestas, </w:t>
      </w:r>
      <w:r w:rsidR="00D345D4" w:rsidRPr="00922962">
        <w:rPr>
          <w:rFonts w:ascii="HelveticaNeueLT Std Lt" w:hAnsi="HelveticaNeueLT Std Lt"/>
          <w:i/>
          <w:color w:val="636466"/>
          <w:sz w:val="20"/>
          <w:szCs w:val="20"/>
        </w:rPr>
        <w:t>y que en su contenido se integran las mejores técnicas y metodologías existentes</w:t>
      </w:r>
      <w:r w:rsidR="00FF57F2" w:rsidRPr="00922962">
        <w:rPr>
          <w:rFonts w:ascii="HelveticaNeueLT Std Lt" w:hAnsi="HelveticaNeueLT Std Lt"/>
          <w:i/>
          <w:color w:val="636466"/>
          <w:sz w:val="20"/>
          <w:szCs w:val="20"/>
        </w:rPr>
        <w:t xml:space="preserve"> en </w:t>
      </w:r>
      <w:r w:rsidR="00AA13C3" w:rsidRPr="00922962">
        <w:rPr>
          <w:rFonts w:ascii="HelveticaNeueLT Std Lt" w:hAnsi="HelveticaNeueLT Std Lt"/>
          <w:i/>
          <w:color w:val="636466"/>
          <w:sz w:val="20"/>
          <w:szCs w:val="20"/>
        </w:rPr>
        <w:t>cumplimento</w:t>
      </w:r>
      <w:r w:rsidR="00FF57F2" w:rsidRPr="00922962">
        <w:rPr>
          <w:rFonts w:ascii="HelveticaNeueLT Std Lt" w:hAnsi="HelveticaNeueLT Std Lt"/>
          <w:i/>
          <w:color w:val="636466"/>
          <w:sz w:val="20"/>
          <w:szCs w:val="20"/>
        </w:rPr>
        <w:t xml:space="preserve"> conforme el artículo 60 del Código para el Desarrollo sustentable del Estado de Tamaulipas</w:t>
      </w:r>
      <w:r w:rsidR="00AA13C3" w:rsidRPr="00922962">
        <w:rPr>
          <w:rFonts w:ascii="HelveticaNeueLT Std Lt" w:hAnsi="HelveticaNeueLT Std Lt"/>
          <w:i/>
          <w:color w:val="636466"/>
          <w:sz w:val="20"/>
          <w:szCs w:val="20"/>
        </w:rPr>
        <w:t>. L</w:t>
      </w:r>
      <w:r w:rsidR="00901EC2" w:rsidRPr="00922962">
        <w:rPr>
          <w:rFonts w:ascii="HelveticaNeueLT Std Lt" w:hAnsi="HelveticaNeueLT Std Lt"/>
          <w:i/>
          <w:color w:val="636466"/>
          <w:sz w:val="20"/>
          <w:szCs w:val="20"/>
        </w:rPr>
        <w:t xml:space="preserve">a información contenida en esta solicitud es fidedigna y que puede ser verificada por la Secretaría de Desarrollo Urbano y Medio Ambiente. En caso de omisión o falsedad, se podrá invalidar el trámite y/o aplicar </w:t>
      </w:r>
      <w:r w:rsidR="00AA13C3" w:rsidRPr="00922962">
        <w:rPr>
          <w:rFonts w:ascii="HelveticaNeueLT Std Lt" w:hAnsi="HelveticaNeueLT Std Lt"/>
          <w:i/>
          <w:color w:val="636466"/>
          <w:sz w:val="20"/>
          <w:szCs w:val="20"/>
        </w:rPr>
        <w:t>las sanciones correspondientes”.</w:t>
      </w:r>
    </w:p>
    <w:p w:rsidR="00B96326" w:rsidRPr="00922962" w:rsidRDefault="00B96326" w:rsidP="00901EC2">
      <w:pPr>
        <w:pStyle w:val="Prrafodelista"/>
        <w:spacing w:after="0"/>
        <w:ind w:left="578"/>
        <w:jc w:val="both"/>
        <w:rPr>
          <w:rFonts w:ascii="HelveticaNeueLT Std Lt" w:hAnsi="HelveticaNeueLT Std Lt"/>
          <w:color w:val="636466"/>
          <w:sz w:val="20"/>
          <w:szCs w:val="20"/>
        </w:rPr>
      </w:pPr>
    </w:p>
    <w:p w:rsidR="00114010" w:rsidRDefault="00D025F0" w:rsidP="00114010">
      <w:pPr>
        <w:pStyle w:val="Prrafodelista"/>
        <w:spacing w:after="0"/>
        <w:ind w:left="578"/>
        <w:jc w:val="both"/>
        <w:rPr>
          <w:rFonts w:ascii="HelveticaNeueLT Std Lt" w:hAnsi="HelveticaNeueLT Std Lt"/>
          <w:color w:val="636466"/>
          <w:sz w:val="20"/>
          <w:szCs w:val="20"/>
        </w:rPr>
      </w:pPr>
      <w:r>
        <w:rPr>
          <w:rFonts w:ascii="HelveticaNeueLT Std Lt" w:hAnsi="HelveticaNeueLT Std Lt"/>
          <w:color w:val="636466"/>
          <w:sz w:val="20"/>
          <w:szCs w:val="20"/>
        </w:rPr>
        <w:t xml:space="preserve">2.- </w:t>
      </w:r>
      <w:r w:rsidR="00114010" w:rsidRPr="00114010">
        <w:rPr>
          <w:rFonts w:ascii="HelveticaNeueLT Std Lt" w:hAnsi="HelveticaNeueLT Std Lt"/>
          <w:color w:val="636466"/>
          <w:sz w:val="20"/>
          <w:szCs w:val="20"/>
        </w:rPr>
        <w:t>Presentar Formato Impreso de solicitud de Concesión o Prórroga para el aprovechamiento y explotación de minerales y sustancias no reservadas a la f</w:t>
      </w:r>
      <w:r w:rsidR="00114010">
        <w:rPr>
          <w:rFonts w:ascii="HelveticaNeueLT Std Lt" w:hAnsi="HelveticaNeueLT Std Lt"/>
          <w:color w:val="636466"/>
          <w:sz w:val="20"/>
          <w:szCs w:val="20"/>
        </w:rPr>
        <w:t>ederación.  (ORIGINAL Y COPIA).</w:t>
      </w:r>
    </w:p>
    <w:p w:rsidR="00114010" w:rsidRDefault="00114010" w:rsidP="00114010">
      <w:pPr>
        <w:pStyle w:val="Prrafodelista"/>
        <w:spacing w:after="0"/>
        <w:ind w:left="578"/>
        <w:jc w:val="both"/>
        <w:rPr>
          <w:rFonts w:ascii="HelveticaNeueLT Std Lt" w:hAnsi="HelveticaNeueLT Std Lt"/>
          <w:color w:val="636466"/>
          <w:sz w:val="20"/>
          <w:szCs w:val="20"/>
        </w:rPr>
      </w:pPr>
    </w:p>
    <w:p w:rsidR="00114010" w:rsidRDefault="00D025F0" w:rsidP="00114010">
      <w:pPr>
        <w:pStyle w:val="Prrafodelista"/>
        <w:spacing w:after="0"/>
        <w:ind w:left="578"/>
        <w:jc w:val="both"/>
        <w:rPr>
          <w:rFonts w:ascii="HelveticaNeueLT Std Lt" w:hAnsi="HelveticaNeueLT Std Lt"/>
          <w:color w:val="636466"/>
          <w:sz w:val="20"/>
          <w:szCs w:val="20"/>
        </w:rPr>
      </w:pPr>
      <w:r>
        <w:rPr>
          <w:rFonts w:ascii="HelveticaNeueLT Std Lt" w:hAnsi="HelveticaNeueLT Std Lt"/>
          <w:color w:val="636466"/>
          <w:sz w:val="20"/>
          <w:szCs w:val="20"/>
        </w:rPr>
        <w:t xml:space="preserve">3.- </w:t>
      </w:r>
      <w:r w:rsidR="00114010" w:rsidRPr="00114010">
        <w:rPr>
          <w:rFonts w:ascii="HelveticaNeueLT Std Lt" w:hAnsi="HelveticaNeueLT Std Lt"/>
          <w:color w:val="636466"/>
          <w:sz w:val="20"/>
          <w:szCs w:val="20"/>
        </w:rPr>
        <w:t>Identificación oficial del Representante legal o Persona Física. (</w:t>
      </w:r>
      <w:r>
        <w:rPr>
          <w:rFonts w:ascii="HelveticaNeueLT Std Lt" w:hAnsi="HelveticaNeueLT Std Lt"/>
          <w:color w:val="636466"/>
          <w:sz w:val="20"/>
          <w:szCs w:val="20"/>
        </w:rPr>
        <w:t>COPIA</w:t>
      </w:r>
      <w:r w:rsidR="00114010" w:rsidRPr="00114010">
        <w:rPr>
          <w:rFonts w:ascii="HelveticaNeueLT Std Lt" w:hAnsi="HelveticaNeueLT Std Lt"/>
          <w:color w:val="636466"/>
          <w:sz w:val="20"/>
          <w:szCs w:val="20"/>
        </w:rPr>
        <w:t>)</w:t>
      </w:r>
      <w:r w:rsidR="00114010">
        <w:rPr>
          <w:rFonts w:ascii="HelveticaNeueLT Std Lt" w:hAnsi="HelveticaNeueLT Std Lt"/>
          <w:color w:val="636466"/>
          <w:sz w:val="20"/>
          <w:szCs w:val="20"/>
        </w:rPr>
        <w:t>.</w:t>
      </w:r>
    </w:p>
    <w:p w:rsidR="00114010" w:rsidRDefault="00114010" w:rsidP="00114010">
      <w:pPr>
        <w:pStyle w:val="Prrafodelista"/>
        <w:spacing w:after="0"/>
        <w:ind w:left="578"/>
        <w:jc w:val="both"/>
        <w:rPr>
          <w:rFonts w:ascii="HelveticaNeueLT Std Lt" w:hAnsi="HelveticaNeueLT Std Lt"/>
          <w:color w:val="636466"/>
          <w:sz w:val="20"/>
          <w:szCs w:val="20"/>
        </w:rPr>
      </w:pPr>
    </w:p>
    <w:p w:rsidR="00D025F0" w:rsidRDefault="00D025F0" w:rsidP="00114010">
      <w:pPr>
        <w:pStyle w:val="Prrafodelista"/>
        <w:spacing w:after="0"/>
        <w:ind w:left="578"/>
        <w:jc w:val="both"/>
        <w:rPr>
          <w:rFonts w:ascii="HelveticaNeueLT Std Lt" w:hAnsi="HelveticaNeueLT Std Lt"/>
          <w:color w:val="636466"/>
          <w:sz w:val="20"/>
          <w:szCs w:val="20"/>
        </w:rPr>
      </w:pPr>
      <w:r>
        <w:rPr>
          <w:rFonts w:ascii="HelveticaNeueLT Std Lt" w:hAnsi="HelveticaNeueLT Std Lt"/>
          <w:color w:val="636466"/>
          <w:sz w:val="20"/>
          <w:szCs w:val="20"/>
        </w:rPr>
        <w:t xml:space="preserve">4.- </w:t>
      </w:r>
      <w:r w:rsidR="00114010" w:rsidRPr="00114010">
        <w:rPr>
          <w:rFonts w:ascii="HelveticaNeueLT Std Lt" w:hAnsi="HelveticaNeueLT Std Lt"/>
          <w:color w:val="636466"/>
          <w:sz w:val="20"/>
          <w:szCs w:val="20"/>
        </w:rPr>
        <w:t>Constancia de no adeudo fiscal en el Estado de Tamaulipas. (ORIGINAL Y COPIA) Correo electrónico: a.contribuyente@tam.gob.mx y Lada sin costo: 800-710-65-84.</w:t>
      </w:r>
    </w:p>
    <w:p w:rsidR="00D025F0" w:rsidRDefault="00D025F0" w:rsidP="00114010">
      <w:pPr>
        <w:pStyle w:val="Prrafodelista"/>
        <w:spacing w:after="0"/>
        <w:ind w:left="578"/>
        <w:jc w:val="both"/>
        <w:rPr>
          <w:rFonts w:ascii="HelveticaNeueLT Std Lt" w:hAnsi="HelveticaNeueLT Std Lt"/>
          <w:color w:val="636466"/>
          <w:sz w:val="20"/>
          <w:szCs w:val="20"/>
        </w:rPr>
      </w:pPr>
    </w:p>
    <w:p w:rsidR="00D025F0" w:rsidRDefault="00D025F0" w:rsidP="00D025F0">
      <w:pPr>
        <w:pStyle w:val="Prrafodelista"/>
        <w:spacing w:after="0"/>
        <w:ind w:left="578"/>
        <w:jc w:val="both"/>
        <w:rPr>
          <w:rFonts w:ascii="HelveticaNeueLT Std Lt" w:hAnsi="HelveticaNeueLT Std Lt"/>
          <w:color w:val="636466"/>
          <w:sz w:val="20"/>
          <w:szCs w:val="20"/>
        </w:rPr>
      </w:pPr>
      <w:r>
        <w:rPr>
          <w:rFonts w:ascii="HelveticaNeueLT Std Lt" w:hAnsi="HelveticaNeueLT Std Lt"/>
          <w:color w:val="636466"/>
          <w:sz w:val="20"/>
          <w:szCs w:val="20"/>
        </w:rPr>
        <w:t>5.- P</w:t>
      </w:r>
      <w:r w:rsidR="00114010" w:rsidRPr="00114010">
        <w:rPr>
          <w:rFonts w:ascii="HelveticaNeueLT Std Lt" w:hAnsi="HelveticaNeueLT Std Lt"/>
          <w:color w:val="636466"/>
          <w:sz w:val="20"/>
          <w:szCs w:val="20"/>
        </w:rPr>
        <w:t>resentar copia en formato electrónico de la documentación (USB o CD) anexar el formato de concesión en archivo .</w:t>
      </w:r>
      <w:proofErr w:type="spellStart"/>
      <w:r w:rsidR="00114010" w:rsidRPr="00114010">
        <w:rPr>
          <w:rFonts w:ascii="HelveticaNeueLT Std Lt" w:hAnsi="HelveticaNeueLT Std Lt"/>
          <w:color w:val="636466"/>
          <w:sz w:val="20"/>
          <w:szCs w:val="20"/>
        </w:rPr>
        <w:t>doc</w:t>
      </w:r>
      <w:proofErr w:type="spellEnd"/>
      <w:r w:rsidR="00114010" w:rsidRPr="00114010">
        <w:rPr>
          <w:rFonts w:ascii="HelveticaNeueLT Std Lt" w:hAnsi="HelveticaNeueLT Std Lt"/>
          <w:color w:val="636466"/>
          <w:sz w:val="20"/>
          <w:szCs w:val="20"/>
        </w:rPr>
        <w:t xml:space="preserve"> editable.</w:t>
      </w:r>
    </w:p>
    <w:p w:rsidR="00D025F0" w:rsidRDefault="00D025F0" w:rsidP="00D025F0">
      <w:pPr>
        <w:pStyle w:val="Prrafodelista"/>
        <w:spacing w:after="0"/>
        <w:ind w:left="578"/>
        <w:jc w:val="both"/>
        <w:rPr>
          <w:rFonts w:ascii="HelveticaNeueLT Std Lt" w:hAnsi="HelveticaNeueLT Std Lt"/>
          <w:color w:val="636466"/>
          <w:sz w:val="20"/>
          <w:szCs w:val="20"/>
        </w:rPr>
      </w:pPr>
    </w:p>
    <w:p w:rsidR="003A5819" w:rsidRPr="00922962" w:rsidRDefault="00D025F0" w:rsidP="00D025F0">
      <w:pPr>
        <w:pStyle w:val="Prrafodelista"/>
        <w:spacing w:after="0"/>
        <w:ind w:left="578"/>
        <w:jc w:val="both"/>
        <w:rPr>
          <w:rFonts w:ascii="HelveticaNeueLT Std Lt" w:hAnsi="HelveticaNeueLT Std Lt"/>
          <w:color w:val="636466"/>
          <w:sz w:val="20"/>
          <w:szCs w:val="20"/>
        </w:rPr>
      </w:pPr>
      <w:r>
        <w:rPr>
          <w:rFonts w:ascii="HelveticaNeueLT Std Lt" w:hAnsi="HelveticaNeueLT Std Lt"/>
          <w:color w:val="636466"/>
          <w:sz w:val="20"/>
          <w:szCs w:val="20"/>
        </w:rPr>
        <w:t xml:space="preserve">6.- </w:t>
      </w:r>
      <w:r w:rsidR="00114010" w:rsidRPr="00114010">
        <w:rPr>
          <w:rFonts w:ascii="HelveticaNeueLT Std Lt" w:hAnsi="HelveticaNeueLT Std Lt"/>
          <w:color w:val="636466"/>
          <w:sz w:val="20"/>
          <w:szCs w:val="20"/>
        </w:rPr>
        <w:t>En caso de que aplique, acreditación del prestador de servicios técnicos ambientales, firmado por el Representante Legal y el que recibe el poder, acompañado de dos testigos, con firmas autógrafas.  (ORIGINAL Y COPIA). E Identificación del Prestador de Servicios técnicos en materia ambiental solo copia.</w:t>
      </w:r>
    </w:p>
    <w:p w:rsidR="00922962" w:rsidRPr="00922962" w:rsidRDefault="00922962" w:rsidP="00A4124E">
      <w:pPr>
        <w:pStyle w:val="Sinespaciado"/>
        <w:rPr>
          <w:rFonts w:ascii="HelveticaNeueLT Std Lt" w:hAnsi="HelveticaNeueLT Std Lt"/>
          <w:b/>
          <w:color w:val="636466"/>
          <w:sz w:val="20"/>
          <w:szCs w:val="20"/>
        </w:rPr>
      </w:pPr>
    </w:p>
    <w:p w:rsidR="00C00FF8" w:rsidRPr="00922962" w:rsidRDefault="00C00FF8" w:rsidP="00A4124E">
      <w:pPr>
        <w:pStyle w:val="Sinespaciado"/>
        <w:rPr>
          <w:rFonts w:ascii="HelveticaNeueLT Std Lt" w:hAnsi="HelveticaNeueLT Std Lt"/>
          <w:b/>
          <w:color w:val="636466"/>
          <w:sz w:val="20"/>
          <w:szCs w:val="20"/>
        </w:rPr>
      </w:pPr>
      <w:r w:rsidRPr="00922962">
        <w:rPr>
          <w:rFonts w:ascii="HelveticaNeueLT Std Lt" w:hAnsi="HelveticaNeueLT Std Lt"/>
          <w:b/>
          <w:color w:val="636466"/>
          <w:sz w:val="20"/>
          <w:szCs w:val="20"/>
        </w:rPr>
        <w:t>PARA LA NOTIFICACIÓN DE LA CONCESIÓN DEBERÁ CUMPLIR CON LAS FORMALIDADES JURÍDICAS QUE LE REQUIERE ESTA SECRETARÍA:</w:t>
      </w:r>
    </w:p>
    <w:p w:rsidR="00C00FF8" w:rsidRPr="00922962" w:rsidRDefault="00C00FF8" w:rsidP="00A4124E">
      <w:pPr>
        <w:pStyle w:val="Sinespaciado"/>
        <w:rPr>
          <w:rFonts w:ascii="HelveticaNeueLT Std Lt" w:hAnsi="HelveticaNeueLT Std Lt"/>
          <w:color w:val="636466"/>
          <w:sz w:val="20"/>
          <w:szCs w:val="20"/>
        </w:rPr>
      </w:pPr>
    </w:p>
    <w:p w:rsidR="00A4124E" w:rsidRPr="00922962" w:rsidRDefault="00C00FF8" w:rsidP="00BE1E5A">
      <w:pPr>
        <w:pStyle w:val="Sinespaciado"/>
        <w:numPr>
          <w:ilvl w:val="0"/>
          <w:numId w:val="10"/>
        </w:numPr>
        <w:ind w:left="284" w:hanging="284"/>
        <w:jc w:val="both"/>
        <w:rPr>
          <w:rFonts w:ascii="HelveticaNeueLT Std Lt" w:hAnsi="HelveticaNeueLT Std Lt"/>
          <w:color w:val="636466"/>
          <w:sz w:val="20"/>
          <w:szCs w:val="20"/>
        </w:rPr>
      </w:pPr>
      <w:r w:rsidRPr="00922962">
        <w:rPr>
          <w:rFonts w:ascii="HelveticaNeueLT Std Lt" w:hAnsi="HelveticaNeueLT Std Lt"/>
          <w:color w:val="636466"/>
          <w:sz w:val="20"/>
          <w:szCs w:val="20"/>
        </w:rPr>
        <w:t>En caso de presentarse el Representante Legal y/o la persona física para recoger el documento, únicamente se le requiere original y copia de Identificación Oficial.</w:t>
      </w:r>
    </w:p>
    <w:p w:rsidR="00A4124E" w:rsidRPr="00922962" w:rsidRDefault="00C00FF8" w:rsidP="00BE1E5A">
      <w:pPr>
        <w:pStyle w:val="Sinespaciado"/>
        <w:numPr>
          <w:ilvl w:val="0"/>
          <w:numId w:val="10"/>
        </w:numPr>
        <w:ind w:left="284" w:hanging="284"/>
        <w:jc w:val="both"/>
        <w:rPr>
          <w:rFonts w:ascii="HelveticaNeueLT Std Lt" w:hAnsi="HelveticaNeueLT Std Lt"/>
          <w:color w:val="636466"/>
          <w:sz w:val="20"/>
          <w:szCs w:val="20"/>
        </w:rPr>
      </w:pPr>
      <w:r w:rsidRPr="00922962">
        <w:rPr>
          <w:rFonts w:ascii="HelveticaNeueLT Std Lt" w:hAnsi="HelveticaNeueLT Std Lt"/>
          <w:color w:val="636466"/>
          <w:sz w:val="20"/>
          <w:szCs w:val="20"/>
        </w:rPr>
        <w:t>En caso de que se asigne a otra persona, deberá presentar Carta Poder con firma autógrafa del Representante Legal</w:t>
      </w:r>
      <w:r w:rsidR="00BE1E5A" w:rsidRPr="00922962">
        <w:rPr>
          <w:rFonts w:ascii="HelveticaNeueLT Std Lt" w:hAnsi="HelveticaNeueLT Std Lt"/>
          <w:color w:val="636466"/>
          <w:sz w:val="20"/>
          <w:szCs w:val="20"/>
        </w:rPr>
        <w:t>, quien recibe el poder</w:t>
      </w:r>
      <w:r w:rsidRPr="00922962">
        <w:rPr>
          <w:rFonts w:ascii="HelveticaNeueLT Std Lt" w:hAnsi="HelveticaNeueLT Std Lt"/>
          <w:color w:val="636466"/>
          <w:sz w:val="20"/>
          <w:szCs w:val="20"/>
        </w:rPr>
        <w:t xml:space="preserve"> y dos testigos</w:t>
      </w:r>
      <w:r w:rsidR="00BE1E5A" w:rsidRPr="00922962">
        <w:rPr>
          <w:rFonts w:ascii="HelveticaNeueLT Std Lt" w:hAnsi="HelveticaNeueLT Std Lt"/>
          <w:color w:val="636466"/>
          <w:sz w:val="20"/>
          <w:szCs w:val="20"/>
        </w:rPr>
        <w:t>,</w:t>
      </w:r>
      <w:r w:rsidRPr="00922962">
        <w:rPr>
          <w:rFonts w:ascii="HelveticaNeueLT Std Lt" w:hAnsi="HelveticaNeueLT Std Lt"/>
          <w:color w:val="636466"/>
          <w:sz w:val="20"/>
          <w:szCs w:val="20"/>
        </w:rPr>
        <w:t xml:space="preserve"> adjuntando copia de Identificación Oficial de cada uno. </w:t>
      </w:r>
    </w:p>
    <w:p w:rsidR="00A4124E" w:rsidRPr="00922962" w:rsidRDefault="00C00FF8" w:rsidP="00BE1E5A">
      <w:pPr>
        <w:pStyle w:val="Sinespaciado"/>
        <w:numPr>
          <w:ilvl w:val="0"/>
          <w:numId w:val="10"/>
        </w:numPr>
        <w:ind w:left="284" w:hanging="284"/>
        <w:jc w:val="both"/>
        <w:rPr>
          <w:rFonts w:ascii="HelveticaNeueLT Std Lt" w:hAnsi="HelveticaNeueLT Std Lt"/>
          <w:color w:val="636466"/>
          <w:sz w:val="20"/>
          <w:szCs w:val="20"/>
        </w:rPr>
      </w:pPr>
      <w:r w:rsidRPr="00922962">
        <w:rPr>
          <w:rFonts w:ascii="HelveticaNeueLT Std Lt" w:hAnsi="HelveticaNeueLT Std Lt"/>
          <w:color w:val="636466"/>
          <w:sz w:val="20"/>
          <w:szCs w:val="20"/>
        </w:rPr>
        <w:t>En caso de cambio de Representante Legal deberá presentar poder o acta constitutiva actual. (original y copia para su cotejo).</w:t>
      </w:r>
    </w:p>
    <w:p w:rsidR="0056551D" w:rsidRPr="00922962" w:rsidRDefault="00D025F0" w:rsidP="00BE1E5A">
      <w:pPr>
        <w:pStyle w:val="Sinespaciado"/>
        <w:numPr>
          <w:ilvl w:val="0"/>
          <w:numId w:val="10"/>
        </w:numPr>
        <w:ind w:left="284" w:hanging="284"/>
        <w:jc w:val="both"/>
        <w:rPr>
          <w:rFonts w:ascii="HelveticaNeueLT Std Lt" w:hAnsi="HelveticaNeueLT Std Lt"/>
          <w:color w:val="636466"/>
          <w:sz w:val="20"/>
          <w:szCs w:val="20"/>
        </w:rPr>
      </w:pPr>
      <w:r>
        <w:rPr>
          <w:rFonts w:ascii="HelveticaNeueLT Std Lt" w:hAnsi="HelveticaNeueLT Std Lt"/>
          <w:color w:val="636466"/>
          <w:sz w:val="20"/>
          <w:szCs w:val="20"/>
        </w:rPr>
        <w:t xml:space="preserve">Comprobante </w:t>
      </w:r>
      <w:r w:rsidR="00C00FF8" w:rsidRPr="00922962">
        <w:rPr>
          <w:rFonts w:ascii="HelveticaNeueLT Std Lt" w:hAnsi="HelveticaNeueLT Std Lt"/>
          <w:color w:val="636466"/>
          <w:sz w:val="20"/>
          <w:szCs w:val="20"/>
        </w:rPr>
        <w:t xml:space="preserve">de pago por </w:t>
      </w:r>
      <w:r w:rsidR="004C7C0A" w:rsidRPr="00922962">
        <w:rPr>
          <w:rFonts w:ascii="HelveticaNeueLT Std Lt" w:hAnsi="HelveticaNeueLT Std Lt"/>
          <w:color w:val="636466"/>
          <w:sz w:val="20"/>
          <w:szCs w:val="20"/>
        </w:rPr>
        <w:t xml:space="preserve">concepto de: Exploración, Explotación Y Beneficio de Minerales y Sustancias no Reservadas a la Federación, con su comprobante de pago </w:t>
      </w:r>
      <w:r w:rsidR="00C00FF8" w:rsidRPr="00922962">
        <w:rPr>
          <w:rFonts w:ascii="HelveticaNeueLT Std Lt" w:hAnsi="HelveticaNeueLT Std Lt"/>
          <w:color w:val="636466"/>
          <w:sz w:val="20"/>
          <w:szCs w:val="20"/>
        </w:rPr>
        <w:t>debidament</w:t>
      </w:r>
      <w:r w:rsidR="00A4124E" w:rsidRPr="00922962">
        <w:rPr>
          <w:rFonts w:ascii="HelveticaNeueLT Std Lt" w:hAnsi="HelveticaNeueLT Std Lt"/>
          <w:color w:val="636466"/>
          <w:sz w:val="20"/>
          <w:szCs w:val="20"/>
        </w:rPr>
        <w:t>e liquidado en original y copia.</w:t>
      </w:r>
    </w:p>
    <w:p w:rsidR="00A4124E" w:rsidRPr="00922962" w:rsidRDefault="00A4124E" w:rsidP="00F778F1">
      <w:pPr>
        <w:pStyle w:val="Sinespaciado"/>
        <w:ind w:left="284"/>
        <w:jc w:val="both"/>
        <w:rPr>
          <w:rFonts w:ascii="HelveticaNeueLT Std Lt" w:hAnsi="HelveticaNeueLT Std Lt"/>
          <w:color w:val="636466"/>
          <w:sz w:val="20"/>
          <w:szCs w:val="20"/>
        </w:rPr>
      </w:pPr>
    </w:p>
    <w:p w:rsidR="003A5819" w:rsidRPr="00922962" w:rsidRDefault="0056551D" w:rsidP="001C0244">
      <w:pPr>
        <w:pStyle w:val="Sinespaciado"/>
        <w:jc w:val="both"/>
        <w:rPr>
          <w:rFonts w:ascii="HelveticaNeueLT Std Lt" w:hAnsi="HelveticaNeueLT Std Lt" w:cs="Arial"/>
          <w:color w:val="636466"/>
          <w:sz w:val="18"/>
        </w:rPr>
      </w:pPr>
      <w:r w:rsidRPr="00922962">
        <w:rPr>
          <w:rFonts w:ascii="HelveticaNeueLT Std Lt" w:hAnsi="HelveticaNeueLT Std Lt"/>
          <w:color w:val="636466"/>
          <w:sz w:val="20"/>
          <w:szCs w:val="20"/>
        </w:rPr>
        <w:lastRenderedPageBreak/>
        <w:t xml:space="preserve">Entrega de documentación: Ventanilla única de la Subsecretaria de Medio Ambiente de la SEDUMA, Planta Baja, Centro Gubernamental de Oficinas Parque Bicentenario, en Prolongación </w:t>
      </w:r>
      <w:proofErr w:type="spellStart"/>
      <w:r w:rsidRPr="00922962">
        <w:rPr>
          <w:rFonts w:ascii="HelveticaNeueLT Std Lt" w:hAnsi="HelveticaNeueLT Std Lt"/>
          <w:color w:val="636466"/>
          <w:sz w:val="20"/>
          <w:szCs w:val="20"/>
        </w:rPr>
        <w:t>Praxedis</w:t>
      </w:r>
      <w:proofErr w:type="spellEnd"/>
      <w:r w:rsidRPr="00922962">
        <w:rPr>
          <w:rFonts w:ascii="HelveticaNeueLT Std Lt" w:hAnsi="HelveticaNeueLT Std Lt"/>
          <w:color w:val="636466"/>
          <w:sz w:val="20"/>
          <w:szCs w:val="20"/>
        </w:rPr>
        <w:t xml:space="preserve"> Balboa y Libramiento Naciones Unidas S/N C.P. 87083.</w:t>
      </w:r>
    </w:p>
    <w:sectPr w:rsidR="003A5819" w:rsidRPr="00922962" w:rsidSect="00213A63">
      <w:headerReference w:type="default" r:id="rId9"/>
      <w:footerReference w:type="default" r:id="rId10"/>
      <w:pgSz w:w="12240" w:h="15840"/>
      <w:pgMar w:top="2269" w:right="1361" w:bottom="1843" w:left="1361" w:header="0" w:footer="4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15" w:rsidRDefault="001A7D15" w:rsidP="0056551D">
      <w:pPr>
        <w:spacing w:after="0"/>
      </w:pPr>
      <w:r>
        <w:separator/>
      </w:r>
    </w:p>
  </w:endnote>
  <w:endnote w:type="continuationSeparator" w:id="0">
    <w:p w:rsidR="001A7D15" w:rsidRDefault="001A7D15" w:rsidP="00565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44" w:rsidRPr="001C0244" w:rsidRDefault="001C0244" w:rsidP="001C0244">
    <w:pPr>
      <w:pStyle w:val="Piedepgina"/>
      <w:jc w:val="right"/>
      <w:rPr>
        <w:rFonts w:ascii="Calibri" w:hAnsi="Calibri" w:cs="Calibri"/>
        <w:color w:val="A6A6A6" w:themeColor="background1" w:themeShade="A6"/>
        <w:sz w:val="16"/>
      </w:rPr>
    </w:pPr>
    <w:r w:rsidRPr="001C0244">
      <w:rPr>
        <w:rFonts w:ascii="Calibri" w:hAnsi="Calibri" w:cs="Calibri"/>
        <w:color w:val="A6A6A6" w:themeColor="background1" w:themeShade="A6"/>
        <w:sz w:val="16"/>
      </w:rPr>
      <w:t>Secretaria de Desarrollo Urbano y Medio Ambiente.</w:t>
    </w:r>
  </w:p>
  <w:p w:rsidR="001C0244" w:rsidRPr="001C0244" w:rsidRDefault="001C0244" w:rsidP="001C0244">
    <w:pPr>
      <w:pStyle w:val="Piedepgina"/>
      <w:jc w:val="right"/>
      <w:rPr>
        <w:rFonts w:ascii="Calibri" w:hAnsi="Calibri" w:cs="Calibri"/>
        <w:color w:val="A6A6A6" w:themeColor="background1" w:themeShade="A6"/>
        <w:sz w:val="16"/>
      </w:rPr>
    </w:pPr>
    <w:r w:rsidRPr="001C0244">
      <w:rPr>
        <w:rFonts w:ascii="Calibri" w:hAnsi="Calibri" w:cs="Calibri"/>
        <w:color w:val="A6A6A6" w:themeColor="background1" w:themeShade="A6"/>
        <w:sz w:val="16"/>
      </w:rPr>
      <w:t>Subsecretaría de Medio Ambiente.</w:t>
    </w:r>
  </w:p>
  <w:p w:rsidR="001C0244" w:rsidRPr="001C0244" w:rsidRDefault="001C0244" w:rsidP="001C0244">
    <w:pPr>
      <w:pStyle w:val="Piedepgina"/>
      <w:jc w:val="right"/>
      <w:rPr>
        <w:rFonts w:ascii="Calibri" w:hAnsi="Calibri" w:cs="Calibri"/>
        <w:color w:val="A6A6A6" w:themeColor="background1" w:themeShade="A6"/>
        <w:sz w:val="16"/>
      </w:rPr>
    </w:pPr>
    <w:r w:rsidRPr="001C0244">
      <w:rPr>
        <w:rFonts w:ascii="Calibri" w:hAnsi="Calibri" w:cs="Calibri"/>
        <w:color w:val="A6A6A6" w:themeColor="background1" w:themeShade="A6"/>
        <w:sz w:val="16"/>
      </w:rPr>
      <w:t>Centro Gubernamental de Oficinas Parque Bicentenario Piso 6</w:t>
    </w:r>
  </w:p>
  <w:p w:rsidR="001C0244" w:rsidRPr="001C0244" w:rsidRDefault="001C0244" w:rsidP="001C0244">
    <w:pPr>
      <w:pStyle w:val="Piedepgina"/>
      <w:jc w:val="right"/>
      <w:rPr>
        <w:rFonts w:ascii="Calibri" w:hAnsi="Calibri" w:cs="Calibri"/>
        <w:color w:val="A6A6A6" w:themeColor="background1" w:themeShade="A6"/>
        <w:sz w:val="16"/>
      </w:rPr>
    </w:pPr>
    <w:r w:rsidRPr="001C0244">
      <w:rPr>
        <w:rFonts w:ascii="Calibri" w:hAnsi="Calibri" w:cs="Calibri"/>
        <w:color w:val="A6A6A6" w:themeColor="background1" w:themeShade="A6"/>
        <w:sz w:val="16"/>
      </w:rPr>
      <w:t xml:space="preserve">Prolongación </w:t>
    </w:r>
    <w:proofErr w:type="spellStart"/>
    <w:r w:rsidRPr="001C0244">
      <w:rPr>
        <w:rFonts w:ascii="Calibri" w:hAnsi="Calibri" w:cs="Calibri"/>
        <w:color w:val="A6A6A6" w:themeColor="background1" w:themeShade="A6"/>
        <w:sz w:val="16"/>
      </w:rPr>
      <w:t>Praxedis</w:t>
    </w:r>
    <w:proofErr w:type="spellEnd"/>
    <w:r w:rsidRPr="001C0244">
      <w:rPr>
        <w:rFonts w:ascii="Calibri" w:hAnsi="Calibri" w:cs="Calibri"/>
        <w:color w:val="A6A6A6" w:themeColor="background1" w:themeShade="A6"/>
        <w:sz w:val="16"/>
      </w:rPr>
      <w:t xml:space="preserve"> Balboa y Libramiento Naciones Unidas </w:t>
    </w:r>
  </w:p>
  <w:p w:rsidR="001C0244" w:rsidRPr="001C0244" w:rsidRDefault="001C0244" w:rsidP="001C0244">
    <w:pPr>
      <w:pStyle w:val="Piedepgina"/>
      <w:jc w:val="right"/>
      <w:rPr>
        <w:rFonts w:ascii="Calibri" w:hAnsi="Calibri" w:cs="Calibri"/>
        <w:color w:val="A6A6A6" w:themeColor="background1" w:themeShade="A6"/>
        <w:sz w:val="16"/>
      </w:rPr>
    </w:pPr>
    <w:r w:rsidRPr="001C0244">
      <w:rPr>
        <w:rFonts w:ascii="Calibri" w:hAnsi="Calibri" w:cs="Calibri"/>
        <w:color w:val="A6A6A6" w:themeColor="background1" w:themeShade="A6"/>
        <w:sz w:val="16"/>
      </w:rPr>
      <w:t>Cd. Victoria, Tamaulipas C.P. 87083</w:t>
    </w:r>
  </w:p>
  <w:p w:rsidR="001C0244" w:rsidRPr="001C0244" w:rsidRDefault="001C0244" w:rsidP="001C0244">
    <w:pPr>
      <w:pStyle w:val="Piedepgina"/>
      <w:jc w:val="right"/>
      <w:rPr>
        <w:rFonts w:ascii="Calibri" w:hAnsi="Calibri" w:cs="Calibri"/>
        <w:color w:val="A6A6A6" w:themeColor="background1" w:themeShade="A6"/>
        <w:sz w:val="16"/>
      </w:rPr>
    </w:pPr>
    <w:r w:rsidRPr="001C0244">
      <w:rPr>
        <w:rFonts w:ascii="Calibri" w:hAnsi="Calibri" w:cs="Calibri"/>
        <w:color w:val="A6A6A6" w:themeColor="background1" w:themeShade="A6"/>
        <w:sz w:val="16"/>
      </w:rPr>
      <w:t>Tel. (834) 107 8000 Extensión 42734 y 42735</w:t>
    </w:r>
  </w:p>
  <w:p w:rsidR="00041217" w:rsidRPr="001C0244" w:rsidRDefault="001A7D15" w:rsidP="001C0244">
    <w:pPr>
      <w:pStyle w:val="Piedepgina"/>
      <w:ind w:right="-1102"/>
      <w:jc w:val="right"/>
      <w:rPr>
        <w:rFonts w:ascii="Calibri" w:hAnsi="Calibri" w:cs="Calibri"/>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15" w:rsidRDefault="001A7D15" w:rsidP="0056551D">
      <w:pPr>
        <w:spacing w:after="0"/>
      </w:pPr>
      <w:r>
        <w:separator/>
      </w:r>
    </w:p>
  </w:footnote>
  <w:footnote w:type="continuationSeparator" w:id="0">
    <w:p w:rsidR="001A7D15" w:rsidRDefault="001A7D15" w:rsidP="005655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17" w:rsidRDefault="001C0244" w:rsidP="0061209D">
    <w:pPr>
      <w:pStyle w:val="Encabezado"/>
      <w:ind w:left="-1361"/>
    </w:pPr>
    <w:r>
      <w:rPr>
        <w:noProof/>
        <w:lang w:val="es-MX" w:eastAsia="es-MX"/>
      </w:rPr>
      <w:drawing>
        <wp:inline distT="0" distB="0" distL="0" distR="0" wp14:anchorId="240E2E4E">
          <wp:extent cx="4889500" cy="1481455"/>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0" cy="1481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DAF"/>
    <w:multiLevelType w:val="hybridMultilevel"/>
    <w:tmpl w:val="04881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FB2811"/>
    <w:multiLevelType w:val="multilevel"/>
    <w:tmpl w:val="20AA74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B4519F"/>
    <w:multiLevelType w:val="hybridMultilevel"/>
    <w:tmpl w:val="1A801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117DFB"/>
    <w:multiLevelType w:val="hybridMultilevel"/>
    <w:tmpl w:val="D98A1D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B61F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3181A"/>
    <w:multiLevelType w:val="multilevel"/>
    <w:tmpl w:val="20AA74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E903F7"/>
    <w:multiLevelType w:val="hybridMultilevel"/>
    <w:tmpl w:val="B1BAA9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154AA"/>
    <w:multiLevelType w:val="hybridMultilevel"/>
    <w:tmpl w:val="876817A8"/>
    <w:lvl w:ilvl="0" w:tplc="A628000E">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1E3CD5"/>
    <w:multiLevelType w:val="hybridMultilevel"/>
    <w:tmpl w:val="B6601906"/>
    <w:lvl w:ilvl="0" w:tplc="788AAD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E5A16"/>
    <w:multiLevelType w:val="hybridMultilevel"/>
    <w:tmpl w:val="5F58253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3272AB7"/>
    <w:multiLevelType w:val="hybridMultilevel"/>
    <w:tmpl w:val="ECFADA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3E0B85"/>
    <w:multiLevelType w:val="multilevel"/>
    <w:tmpl w:val="20AA74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5F7628"/>
    <w:multiLevelType w:val="hybridMultilevel"/>
    <w:tmpl w:val="6BFAD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2C6373B"/>
    <w:multiLevelType w:val="hybridMultilevel"/>
    <w:tmpl w:val="3BAA57B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54557EE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D2FA9"/>
    <w:multiLevelType w:val="hybridMultilevel"/>
    <w:tmpl w:val="2CC02C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AF81418"/>
    <w:multiLevelType w:val="multilevel"/>
    <w:tmpl w:val="7C9496D2"/>
    <w:lvl w:ilvl="0">
      <w:start w:val="1"/>
      <w:numFmt w:val="decimal"/>
      <w:lvlText w:val="%1."/>
      <w:lvlJc w:val="left"/>
      <w:pPr>
        <w:ind w:left="802" w:hanging="360"/>
      </w:pPr>
      <w:rPr>
        <w:b/>
      </w:rPr>
    </w:lvl>
    <w:lvl w:ilvl="1">
      <w:start w:val="3"/>
      <w:numFmt w:val="decimal"/>
      <w:isLgl/>
      <w:lvlText w:val="%1.%2."/>
      <w:lvlJc w:val="left"/>
      <w:pPr>
        <w:ind w:left="802" w:hanging="360"/>
      </w:pPr>
      <w:rPr>
        <w:rFonts w:hint="default"/>
        <w:b w:val="0"/>
        <w:i w:val="0"/>
      </w:rPr>
    </w:lvl>
    <w:lvl w:ilvl="2">
      <w:start w:val="1"/>
      <w:numFmt w:val="decimal"/>
      <w:isLgl/>
      <w:lvlText w:val="%1.%2.%3."/>
      <w:lvlJc w:val="left"/>
      <w:pPr>
        <w:ind w:left="1162" w:hanging="720"/>
      </w:pPr>
      <w:rPr>
        <w:rFonts w:hint="default"/>
      </w:rPr>
    </w:lvl>
    <w:lvl w:ilvl="3">
      <w:start w:val="1"/>
      <w:numFmt w:val="decimal"/>
      <w:isLgl/>
      <w:lvlText w:val="%1.%2.%3.%4."/>
      <w:lvlJc w:val="left"/>
      <w:pPr>
        <w:ind w:left="1162" w:hanging="72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522"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82" w:hanging="1440"/>
      </w:pPr>
      <w:rPr>
        <w:rFonts w:hint="default"/>
      </w:rPr>
    </w:lvl>
    <w:lvl w:ilvl="8">
      <w:start w:val="1"/>
      <w:numFmt w:val="decimal"/>
      <w:isLgl/>
      <w:lvlText w:val="%1.%2.%3.%4.%5.%6.%7.%8.%9."/>
      <w:lvlJc w:val="left"/>
      <w:pPr>
        <w:ind w:left="2242" w:hanging="1800"/>
      </w:pPr>
      <w:rPr>
        <w:rFonts w:hint="default"/>
      </w:rPr>
    </w:lvl>
  </w:abstractNum>
  <w:abstractNum w:abstractNumId="17" w15:restartNumberingAfterBreak="0">
    <w:nsid w:val="5D0C6E9C"/>
    <w:multiLevelType w:val="hybridMultilevel"/>
    <w:tmpl w:val="79F069B2"/>
    <w:lvl w:ilvl="0" w:tplc="4B7A098E">
      <w:start w:val="1"/>
      <w:numFmt w:val="bullet"/>
      <w:lvlText w:val=""/>
      <w:lvlJc w:val="left"/>
      <w:pPr>
        <w:ind w:left="785" w:hanging="360"/>
      </w:pPr>
      <w:rPr>
        <w:rFonts w:ascii="Symbol" w:hAnsi="Symbol" w:hint="default"/>
        <w:sz w:val="52"/>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8" w15:restartNumberingAfterBreak="0">
    <w:nsid w:val="644B5119"/>
    <w:multiLevelType w:val="hybridMultilevel"/>
    <w:tmpl w:val="D6564B8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647F2786"/>
    <w:multiLevelType w:val="hybridMultilevel"/>
    <w:tmpl w:val="D796223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655A717A"/>
    <w:multiLevelType w:val="hybridMultilevel"/>
    <w:tmpl w:val="376A66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66F51DB7"/>
    <w:multiLevelType w:val="multilevel"/>
    <w:tmpl w:val="0888A8E0"/>
    <w:lvl w:ilvl="0">
      <w:start w:val="1"/>
      <w:numFmt w:val="decimal"/>
      <w:lvlText w:val="%1."/>
      <w:lvlJc w:val="left"/>
      <w:pPr>
        <w:ind w:left="720" w:hanging="360"/>
      </w:pPr>
      <w:rPr>
        <w:rFonts w:hint="default"/>
        <w:i w:val="0"/>
        <w:sz w:val="20"/>
      </w:rPr>
    </w:lvl>
    <w:lvl w:ilvl="1">
      <w:start w:val="1"/>
      <w:numFmt w:val="decimal"/>
      <w:isLgl/>
      <w:lvlText w:val="%1.%2."/>
      <w:lvlJc w:val="left"/>
      <w:pPr>
        <w:ind w:left="27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D44285A"/>
    <w:multiLevelType w:val="hybridMultilevel"/>
    <w:tmpl w:val="574A4E60"/>
    <w:lvl w:ilvl="0" w:tplc="080A000F">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42A1C"/>
    <w:multiLevelType w:val="multilevel"/>
    <w:tmpl w:val="8ADA78E6"/>
    <w:lvl w:ilvl="0">
      <w:start w:val="3"/>
      <w:numFmt w:val="decimal"/>
      <w:lvlText w:val="%1."/>
      <w:lvlJc w:val="left"/>
      <w:pPr>
        <w:ind w:left="360" w:hanging="360"/>
      </w:pPr>
      <w:rPr>
        <w:rFonts w:hint="default"/>
      </w:rPr>
    </w:lvl>
    <w:lvl w:ilvl="1">
      <w:start w:val="3"/>
      <w:numFmt w:val="decimal"/>
      <w:lvlText w:val="%1.%2."/>
      <w:lvlJc w:val="left"/>
      <w:pPr>
        <w:ind w:left="802" w:hanging="360"/>
      </w:pPr>
      <w:rPr>
        <w:rFonts w:hint="default"/>
        <w:b w:val="0"/>
        <w:i w:val="0"/>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24" w15:restartNumberingAfterBreak="0">
    <w:nsid w:val="76AD0A2E"/>
    <w:multiLevelType w:val="hybridMultilevel"/>
    <w:tmpl w:val="B8C27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545FD6"/>
    <w:multiLevelType w:val="hybridMultilevel"/>
    <w:tmpl w:val="7F1A72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375EB2"/>
    <w:multiLevelType w:val="hybridMultilevel"/>
    <w:tmpl w:val="40D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8000B9"/>
    <w:multiLevelType w:val="hybridMultilevel"/>
    <w:tmpl w:val="B5A88D04"/>
    <w:lvl w:ilvl="0" w:tplc="34E0BBA2">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1"/>
  </w:num>
  <w:num w:numId="4">
    <w:abstractNumId w:val="8"/>
  </w:num>
  <w:num w:numId="5">
    <w:abstractNumId w:val="10"/>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9"/>
  </w:num>
  <w:num w:numId="10">
    <w:abstractNumId w:val="3"/>
  </w:num>
  <w:num w:numId="11">
    <w:abstractNumId w:val="25"/>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4"/>
  </w:num>
  <w:num w:numId="17">
    <w:abstractNumId w:val="11"/>
  </w:num>
  <w:num w:numId="18">
    <w:abstractNumId w:val="1"/>
  </w:num>
  <w:num w:numId="19">
    <w:abstractNumId w:val="27"/>
  </w:num>
  <w:num w:numId="20">
    <w:abstractNumId w:val="15"/>
  </w:num>
  <w:num w:numId="21">
    <w:abstractNumId w:val="0"/>
  </w:num>
  <w:num w:numId="22">
    <w:abstractNumId w:val="6"/>
  </w:num>
  <w:num w:numId="23">
    <w:abstractNumId w:val="20"/>
  </w:num>
  <w:num w:numId="24">
    <w:abstractNumId w:val="16"/>
  </w:num>
  <w:num w:numId="25">
    <w:abstractNumId w:val="23"/>
  </w:num>
  <w:num w:numId="26">
    <w:abstractNumId w:val="4"/>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1D"/>
    <w:rsid w:val="0002678C"/>
    <w:rsid w:val="00046859"/>
    <w:rsid w:val="00047C97"/>
    <w:rsid w:val="00051990"/>
    <w:rsid w:val="00062C53"/>
    <w:rsid w:val="000755B2"/>
    <w:rsid w:val="00076D0F"/>
    <w:rsid w:val="000A02AD"/>
    <w:rsid w:val="000B43E0"/>
    <w:rsid w:val="000D51D7"/>
    <w:rsid w:val="000E0AE6"/>
    <w:rsid w:val="000E4F9B"/>
    <w:rsid w:val="000F0F90"/>
    <w:rsid w:val="000F1572"/>
    <w:rsid w:val="000F683E"/>
    <w:rsid w:val="001125AD"/>
    <w:rsid w:val="00114010"/>
    <w:rsid w:val="001327D2"/>
    <w:rsid w:val="00145A0F"/>
    <w:rsid w:val="001623E6"/>
    <w:rsid w:val="0016624C"/>
    <w:rsid w:val="00170CE8"/>
    <w:rsid w:val="001728F1"/>
    <w:rsid w:val="0018768E"/>
    <w:rsid w:val="001A7D15"/>
    <w:rsid w:val="001B3E59"/>
    <w:rsid w:val="001B5806"/>
    <w:rsid w:val="001C0244"/>
    <w:rsid w:val="001C23E8"/>
    <w:rsid w:val="001C79E1"/>
    <w:rsid w:val="001D42B2"/>
    <w:rsid w:val="001D4BBF"/>
    <w:rsid w:val="001E35AB"/>
    <w:rsid w:val="00213A63"/>
    <w:rsid w:val="00213EB3"/>
    <w:rsid w:val="002146C0"/>
    <w:rsid w:val="0022083D"/>
    <w:rsid w:val="00287D72"/>
    <w:rsid w:val="002A1805"/>
    <w:rsid w:val="002A4BEE"/>
    <w:rsid w:val="002A6AD1"/>
    <w:rsid w:val="002B309A"/>
    <w:rsid w:val="002C099D"/>
    <w:rsid w:val="002D7728"/>
    <w:rsid w:val="002E6784"/>
    <w:rsid w:val="002F005C"/>
    <w:rsid w:val="003010E5"/>
    <w:rsid w:val="00303DFF"/>
    <w:rsid w:val="00307950"/>
    <w:rsid w:val="00310318"/>
    <w:rsid w:val="00311032"/>
    <w:rsid w:val="00322A84"/>
    <w:rsid w:val="00332131"/>
    <w:rsid w:val="003349E3"/>
    <w:rsid w:val="00336716"/>
    <w:rsid w:val="003439AD"/>
    <w:rsid w:val="00377AD5"/>
    <w:rsid w:val="00396728"/>
    <w:rsid w:val="00397C88"/>
    <w:rsid w:val="003A5819"/>
    <w:rsid w:val="003A7FDC"/>
    <w:rsid w:val="003C7C8B"/>
    <w:rsid w:val="003D1172"/>
    <w:rsid w:val="003E203D"/>
    <w:rsid w:val="003F6546"/>
    <w:rsid w:val="004136A9"/>
    <w:rsid w:val="00415C16"/>
    <w:rsid w:val="00420DA6"/>
    <w:rsid w:val="00430622"/>
    <w:rsid w:val="00442F79"/>
    <w:rsid w:val="004451E1"/>
    <w:rsid w:val="00464727"/>
    <w:rsid w:val="00465031"/>
    <w:rsid w:val="004917EC"/>
    <w:rsid w:val="004C56DC"/>
    <w:rsid w:val="004C7C0A"/>
    <w:rsid w:val="004E52BF"/>
    <w:rsid w:val="00545B7F"/>
    <w:rsid w:val="00555307"/>
    <w:rsid w:val="00557C11"/>
    <w:rsid w:val="0056551D"/>
    <w:rsid w:val="00570367"/>
    <w:rsid w:val="0057273B"/>
    <w:rsid w:val="00594E6F"/>
    <w:rsid w:val="00596AED"/>
    <w:rsid w:val="005E4B91"/>
    <w:rsid w:val="005F0228"/>
    <w:rsid w:val="00600455"/>
    <w:rsid w:val="00604440"/>
    <w:rsid w:val="00633CCD"/>
    <w:rsid w:val="00642600"/>
    <w:rsid w:val="006477EC"/>
    <w:rsid w:val="006533F5"/>
    <w:rsid w:val="006604D9"/>
    <w:rsid w:val="00674322"/>
    <w:rsid w:val="00682F7A"/>
    <w:rsid w:val="006A4887"/>
    <w:rsid w:val="006B4B03"/>
    <w:rsid w:val="006C3875"/>
    <w:rsid w:val="006C73D3"/>
    <w:rsid w:val="006F5BB1"/>
    <w:rsid w:val="007008FE"/>
    <w:rsid w:val="007124ED"/>
    <w:rsid w:val="00733790"/>
    <w:rsid w:val="007347D2"/>
    <w:rsid w:val="007445BF"/>
    <w:rsid w:val="007479D9"/>
    <w:rsid w:val="007576D0"/>
    <w:rsid w:val="00772C53"/>
    <w:rsid w:val="00774F3B"/>
    <w:rsid w:val="007A21D7"/>
    <w:rsid w:val="007E1B7D"/>
    <w:rsid w:val="007E20EB"/>
    <w:rsid w:val="00806B4A"/>
    <w:rsid w:val="0081075B"/>
    <w:rsid w:val="00823399"/>
    <w:rsid w:val="00826026"/>
    <w:rsid w:val="008313CC"/>
    <w:rsid w:val="008527E0"/>
    <w:rsid w:val="00882A7C"/>
    <w:rsid w:val="00896C5B"/>
    <w:rsid w:val="008A4D5F"/>
    <w:rsid w:val="008A509D"/>
    <w:rsid w:val="008B555F"/>
    <w:rsid w:val="008D0B54"/>
    <w:rsid w:val="00901EC2"/>
    <w:rsid w:val="00904958"/>
    <w:rsid w:val="00905930"/>
    <w:rsid w:val="009129E1"/>
    <w:rsid w:val="0091532A"/>
    <w:rsid w:val="00922962"/>
    <w:rsid w:val="009412B8"/>
    <w:rsid w:val="00945AA7"/>
    <w:rsid w:val="00953826"/>
    <w:rsid w:val="009646CB"/>
    <w:rsid w:val="00985BCB"/>
    <w:rsid w:val="00994AED"/>
    <w:rsid w:val="009F41F2"/>
    <w:rsid w:val="00A33545"/>
    <w:rsid w:val="00A4124E"/>
    <w:rsid w:val="00A77707"/>
    <w:rsid w:val="00A86548"/>
    <w:rsid w:val="00AA0EAC"/>
    <w:rsid w:val="00AA13C3"/>
    <w:rsid w:val="00AC1A8C"/>
    <w:rsid w:val="00AC4156"/>
    <w:rsid w:val="00AD507B"/>
    <w:rsid w:val="00AD5449"/>
    <w:rsid w:val="00AE2279"/>
    <w:rsid w:val="00B062AA"/>
    <w:rsid w:val="00B21318"/>
    <w:rsid w:val="00B305E2"/>
    <w:rsid w:val="00B31918"/>
    <w:rsid w:val="00B31992"/>
    <w:rsid w:val="00B61D69"/>
    <w:rsid w:val="00B679A5"/>
    <w:rsid w:val="00B80139"/>
    <w:rsid w:val="00B96326"/>
    <w:rsid w:val="00B96494"/>
    <w:rsid w:val="00BC124E"/>
    <w:rsid w:val="00BD2B4E"/>
    <w:rsid w:val="00BE0BDA"/>
    <w:rsid w:val="00BE1E5A"/>
    <w:rsid w:val="00C00FF8"/>
    <w:rsid w:val="00C03B43"/>
    <w:rsid w:val="00C1373D"/>
    <w:rsid w:val="00C17E2A"/>
    <w:rsid w:val="00C358D5"/>
    <w:rsid w:val="00C61608"/>
    <w:rsid w:val="00C637BE"/>
    <w:rsid w:val="00C75324"/>
    <w:rsid w:val="00C84202"/>
    <w:rsid w:val="00CB3108"/>
    <w:rsid w:val="00CC78B4"/>
    <w:rsid w:val="00CD5D90"/>
    <w:rsid w:val="00CE6001"/>
    <w:rsid w:val="00CE698D"/>
    <w:rsid w:val="00CF487D"/>
    <w:rsid w:val="00CF7D66"/>
    <w:rsid w:val="00CF7F25"/>
    <w:rsid w:val="00D025F0"/>
    <w:rsid w:val="00D24357"/>
    <w:rsid w:val="00D24BFE"/>
    <w:rsid w:val="00D345D4"/>
    <w:rsid w:val="00D4694B"/>
    <w:rsid w:val="00D53B19"/>
    <w:rsid w:val="00D57B03"/>
    <w:rsid w:val="00D61F5F"/>
    <w:rsid w:val="00D65FEF"/>
    <w:rsid w:val="00D76E70"/>
    <w:rsid w:val="00D83FCC"/>
    <w:rsid w:val="00D937CD"/>
    <w:rsid w:val="00DA75D5"/>
    <w:rsid w:val="00DB0559"/>
    <w:rsid w:val="00DB2075"/>
    <w:rsid w:val="00DB39DE"/>
    <w:rsid w:val="00DC7410"/>
    <w:rsid w:val="00E12DC6"/>
    <w:rsid w:val="00E20029"/>
    <w:rsid w:val="00E31F18"/>
    <w:rsid w:val="00E3256F"/>
    <w:rsid w:val="00E44D55"/>
    <w:rsid w:val="00E5159B"/>
    <w:rsid w:val="00E52995"/>
    <w:rsid w:val="00E53084"/>
    <w:rsid w:val="00E64FE4"/>
    <w:rsid w:val="00E67E65"/>
    <w:rsid w:val="00E70641"/>
    <w:rsid w:val="00E72EAA"/>
    <w:rsid w:val="00E83D43"/>
    <w:rsid w:val="00E94C09"/>
    <w:rsid w:val="00EA2F14"/>
    <w:rsid w:val="00EB7579"/>
    <w:rsid w:val="00ED6AB6"/>
    <w:rsid w:val="00EE293F"/>
    <w:rsid w:val="00EE5FF3"/>
    <w:rsid w:val="00F12D03"/>
    <w:rsid w:val="00F14DD9"/>
    <w:rsid w:val="00F3148C"/>
    <w:rsid w:val="00F32922"/>
    <w:rsid w:val="00F56FCB"/>
    <w:rsid w:val="00F62D4D"/>
    <w:rsid w:val="00F72362"/>
    <w:rsid w:val="00F737D0"/>
    <w:rsid w:val="00F778F1"/>
    <w:rsid w:val="00F85914"/>
    <w:rsid w:val="00F85CA4"/>
    <w:rsid w:val="00F90830"/>
    <w:rsid w:val="00FA34CE"/>
    <w:rsid w:val="00FD70B0"/>
    <w:rsid w:val="00FE5227"/>
    <w:rsid w:val="00FE59E1"/>
    <w:rsid w:val="00FF57F2"/>
    <w:rsid w:val="00FF73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F0C14-3942-412E-AC63-E2255E77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50"/>
    <w:pPr>
      <w:spacing w:line="240" w:lineRule="auto"/>
    </w:pPr>
    <w:rPr>
      <w:rFonts w:ascii="Cambria" w:eastAsia="Cambria" w:hAnsi="Cambria" w:cs="Times New Roman"/>
      <w:sz w:val="24"/>
      <w:szCs w:val="24"/>
      <w:lang w:val="es-ES_tradnl"/>
    </w:rPr>
  </w:style>
  <w:style w:type="paragraph" w:styleId="Ttulo7">
    <w:name w:val="heading 7"/>
    <w:basedOn w:val="Normal"/>
    <w:next w:val="Normal"/>
    <w:link w:val="Ttulo7Car"/>
    <w:uiPriority w:val="9"/>
    <w:unhideWhenUsed/>
    <w:qFormat/>
    <w:rsid w:val="0056551D"/>
    <w:pPr>
      <w:spacing w:before="240" w:after="60"/>
      <w:outlineLvl w:val="6"/>
    </w:pPr>
    <w:rPr>
      <w:rFonts w:ascii="Calibri" w:eastAsia="Times New Roman" w:hAnsi="Calibri"/>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6551D"/>
    <w:rPr>
      <w:rFonts w:ascii="Calibri" w:eastAsia="Times New Roman" w:hAnsi="Calibri" w:cs="Times New Roman"/>
      <w:sz w:val="24"/>
      <w:szCs w:val="24"/>
    </w:rPr>
  </w:style>
  <w:style w:type="paragraph" w:styleId="Encabezado">
    <w:name w:val="header"/>
    <w:basedOn w:val="Normal"/>
    <w:link w:val="EncabezadoCar"/>
    <w:unhideWhenUsed/>
    <w:rsid w:val="0056551D"/>
    <w:pPr>
      <w:tabs>
        <w:tab w:val="center" w:pos="4320"/>
        <w:tab w:val="right" w:pos="8640"/>
      </w:tabs>
      <w:spacing w:after="0"/>
    </w:pPr>
  </w:style>
  <w:style w:type="character" w:customStyle="1" w:styleId="EncabezadoCar">
    <w:name w:val="Encabezado Car"/>
    <w:basedOn w:val="Fuentedeprrafopredeter"/>
    <w:link w:val="Encabezado"/>
    <w:rsid w:val="0056551D"/>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56551D"/>
    <w:pPr>
      <w:tabs>
        <w:tab w:val="center" w:pos="4320"/>
        <w:tab w:val="right" w:pos="8640"/>
      </w:tabs>
      <w:spacing w:after="0"/>
    </w:pPr>
  </w:style>
  <w:style w:type="character" w:customStyle="1" w:styleId="PiedepginaCar">
    <w:name w:val="Pie de página Car"/>
    <w:basedOn w:val="Fuentedeprrafopredeter"/>
    <w:link w:val="Piedepgina"/>
    <w:uiPriority w:val="99"/>
    <w:rsid w:val="0056551D"/>
    <w:rPr>
      <w:rFonts w:ascii="Cambria" w:eastAsia="Cambria" w:hAnsi="Cambria" w:cs="Times New Roman"/>
      <w:sz w:val="24"/>
      <w:szCs w:val="24"/>
      <w:lang w:val="es-ES_tradnl"/>
    </w:rPr>
  </w:style>
  <w:style w:type="paragraph" w:styleId="Prrafodelista">
    <w:name w:val="List Paragraph"/>
    <w:basedOn w:val="Normal"/>
    <w:uiPriority w:val="34"/>
    <w:qFormat/>
    <w:rsid w:val="0056551D"/>
    <w:pPr>
      <w:ind w:left="720"/>
      <w:contextualSpacing/>
    </w:pPr>
  </w:style>
  <w:style w:type="paragraph" w:styleId="Subttulo">
    <w:name w:val="Subtitle"/>
    <w:basedOn w:val="Normal"/>
    <w:link w:val="SubttuloCar"/>
    <w:uiPriority w:val="11"/>
    <w:qFormat/>
    <w:rsid w:val="0056551D"/>
    <w:pPr>
      <w:spacing w:after="0"/>
    </w:pPr>
    <w:rPr>
      <w:rFonts w:ascii="Arial" w:eastAsia="Times New Roman" w:hAnsi="Arial" w:cs="Arial"/>
      <w:b/>
      <w:bCs/>
      <w:lang w:val="es-ES" w:eastAsia="es-ES"/>
    </w:rPr>
  </w:style>
  <w:style w:type="character" w:customStyle="1" w:styleId="SubttuloCar">
    <w:name w:val="Subtítulo Car"/>
    <w:basedOn w:val="Fuentedeprrafopredeter"/>
    <w:link w:val="Subttulo"/>
    <w:uiPriority w:val="11"/>
    <w:rsid w:val="0056551D"/>
    <w:rPr>
      <w:rFonts w:ascii="Arial" w:eastAsia="Times New Roman" w:hAnsi="Arial" w:cs="Arial"/>
      <w:b/>
      <w:bCs/>
      <w:sz w:val="24"/>
      <w:szCs w:val="24"/>
      <w:lang w:val="es-ES" w:eastAsia="es-ES"/>
    </w:rPr>
  </w:style>
  <w:style w:type="paragraph" w:customStyle="1" w:styleId="Texto">
    <w:name w:val="Texto"/>
    <w:basedOn w:val="Normal"/>
    <w:rsid w:val="0056551D"/>
    <w:pPr>
      <w:spacing w:after="120"/>
      <w:jc w:val="both"/>
    </w:pPr>
    <w:rPr>
      <w:rFonts w:ascii="Arial" w:eastAsia="Times New Roman" w:hAnsi="Arial"/>
      <w:sz w:val="20"/>
      <w:szCs w:val="20"/>
      <w:lang w:eastAsia="es-ES"/>
    </w:rPr>
  </w:style>
  <w:style w:type="paragraph" w:customStyle="1" w:styleId="Ttulonmero">
    <w:name w:val="Título_número"/>
    <w:basedOn w:val="Normal"/>
    <w:rsid w:val="0056551D"/>
    <w:pPr>
      <w:spacing w:before="180" w:after="120"/>
    </w:pPr>
    <w:rPr>
      <w:rFonts w:ascii="Arial" w:eastAsia="Times New Roman" w:hAnsi="Arial"/>
      <w:b/>
      <w:sz w:val="20"/>
      <w:szCs w:val="20"/>
      <w:lang w:eastAsia="es-ES"/>
    </w:rPr>
  </w:style>
  <w:style w:type="paragraph" w:styleId="Sinespaciado">
    <w:name w:val="No Spacing"/>
    <w:link w:val="SinespaciadoCar"/>
    <w:uiPriority w:val="1"/>
    <w:qFormat/>
    <w:rsid w:val="0056551D"/>
    <w:pPr>
      <w:spacing w:after="0" w:line="240" w:lineRule="auto"/>
    </w:pPr>
    <w:rPr>
      <w:rFonts w:ascii="Calibri" w:eastAsia="Times New Roman" w:hAnsi="Calibri" w:cs="Times New Roman"/>
      <w:lang w:val="es-ES" w:eastAsia="es-ES"/>
    </w:rPr>
  </w:style>
  <w:style w:type="paragraph" w:customStyle="1" w:styleId="Default">
    <w:name w:val="Default"/>
    <w:rsid w:val="0056551D"/>
    <w:pPr>
      <w:autoSpaceDE w:val="0"/>
      <w:autoSpaceDN w:val="0"/>
      <w:adjustRightInd w:val="0"/>
      <w:spacing w:after="0" w:line="240" w:lineRule="auto"/>
    </w:pPr>
    <w:rPr>
      <w:rFonts w:ascii="Verdana" w:eastAsia="Calibri" w:hAnsi="Verdana" w:cs="Verdana"/>
      <w:color w:val="000000"/>
      <w:sz w:val="24"/>
      <w:szCs w:val="24"/>
      <w:lang w:eastAsia="es-MX"/>
    </w:rPr>
  </w:style>
  <w:style w:type="paragraph" w:customStyle="1" w:styleId="Sangra2detindependiente2">
    <w:name w:val="Sangría 2 de t. independiente2"/>
    <w:basedOn w:val="Normal"/>
    <w:rsid w:val="0056551D"/>
    <w:pPr>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 w:val="left" w:pos="9526"/>
        <w:tab w:val="left" w:pos="9979"/>
        <w:tab w:val="left" w:pos="10433"/>
      </w:tabs>
      <w:spacing w:after="0" w:line="270" w:lineRule="atLeast"/>
      <w:ind w:left="426"/>
      <w:jc w:val="both"/>
    </w:pPr>
    <w:rPr>
      <w:rFonts w:ascii="Univers (WN)" w:eastAsia="Times New Roman" w:hAnsi="Univers (WN)"/>
      <w:sz w:val="18"/>
      <w:szCs w:val="20"/>
      <w:lang w:val="en-US" w:eastAsia="es-ES"/>
    </w:rPr>
  </w:style>
  <w:style w:type="paragraph" w:styleId="Textodeglobo">
    <w:name w:val="Balloon Text"/>
    <w:basedOn w:val="Normal"/>
    <w:link w:val="TextodegloboCar"/>
    <w:uiPriority w:val="99"/>
    <w:semiHidden/>
    <w:unhideWhenUsed/>
    <w:rsid w:val="00A4124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24E"/>
    <w:rPr>
      <w:rFonts w:ascii="Segoe UI" w:eastAsia="Cambria" w:hAnsi="Segoe UI" w:cs="Segoe UI"/>
      <w:sz w:val="18"/>
      <w:szCs w:val="18"/>
      <w:lang w:val="es-ES_tradnl"/>
    </w:rPr>
  </w:style>
  <w:style w:type="character" w:customStyle="1" w:styleId="SinespaciadoCar">
    <w:name w:val="Sin espaciado Car"/>
    <w:basedOn w:val="Fuentedeprrafopredeter"/>
    <w:link w:val="Sinespaciado"/>
    <w:uiPriority w:val="1"/>
    <w:rsid w:val="00CE698D"/>
    <w:rPr>
      <w:rFonts w:ascii="Calibri" w:eastAsia="Times New Roman" w:hAnsi="Calibri" w:cs="Times New Roman"/>
      <w:lang w:val="es-ES" w:eastAsia="es-ES"/>
    </w:rPr>
  </w:style>
  <w:style w:type="table" w:styleId="Tablaconcuadrcula">
    <w:name w:val="Table Grid"/>
    <w:basedOn w:val="Tablanormal"/>
    <w:uiPriority w:val="59"/>
    <w:rsid w:val="00C1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213E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semiHidden/>
    <w:unhideWhenUsed/>
    <w:rsid w:val="0002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275">
      <w:bodyDiv w:val="1"/>
      <w:marLeft w:val="0"/>
      <w:marRight w:val="0"/>
      <w:marTop w:val="0"/>
      <w:marBottom w:val="0"/>
      <w:divBdr>
        <w:top w:val="none" w:sz="0" w:space="0" w:color="auto"/>
        <w:left w:val="none" w:sz="0" w:space="0" w:color="auto"/>
        <w:bottom w:val="none" w:sz="0" w:space="0" w:color="auto"/>
        <w:right w:val="none" w:sz="0" w:space="0" w:color="auto"/>
      </w:divBdr>
    </w:div>
    <w:div w:id="980891388">
      <w:bodyDiv w:val="1"/>
      <w:marLeft w:val="0"/>
      <w:marRight w:val="0"/>
      <w:marTop w:val="0"/>
      <w:marBottom w:val="0"/>
      <w:divBdr>
        <w:top w:val="none" w:sz="0" w:space="0" w:color="auto"/>
        <w:left w:val="none" w:sz="0" w:space="0" w:color="auto"/>
        <w:bottom w:val="none" w:sz="0" w:space="0" w:color="auto"/>
        <w:right w:val="none" w:sz="0" w:space="0" w:color="auto"/>
      </w:divBdr>
    </w:div>
    <w:div w:id="1435006803">
      <w:bodyDiv w:val="1"/>
      <w:marLeft w:val="0"/>
      <w:marRight w:val="0"/>
      <w:marTop w:val="0"/>
      <w:marBottom w:val="0"/>
      <w:divBdr>
        <w:top w:val="none" w:sz="0" w:space="0" w:color="auto"/>
        <w:left w:val="none" w:sz="0" w:space="0" w:color="auto"/>
        <w:bottom w:val="none" w:sz="0" w:space="0" w:color="auto"/>
        <w:right w:val="none" w:sz="0" w:space="0" w:color="auto"/>
      </w:divBdr>
    </w:div>
    <w:div w:id="17343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345A-D5D3-49C8-97FE-EB74FAEF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merari.arguelles</dc:creator>
  <cp:lastModifiedBy>Nayeli Ive Cortina Echartea</cp:lastModifiedBy>
  <cp:revision>9</cp:revision>
  <cp:lastPrinted>2022-02-23T18:30:00Z</cp:lastPrinted>
  <dcterms:created xsi:type="dcterms:W3CDTF">2022-02-22T18:34:00Z</dcterms:created>
  <dcterms:modified xsi:type="dcterms:W3CDTF">2022-02-23T18:32:00Z</dcterms:modified>
</cp:coreProperties>
</file>