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3EAA2" w14:textId="77777777" w:rsidR="009D5A60" w:rsidRPr="00FC389B" w:rsidRDefault="009D5A60" w:rsidP="009D5A60">
      <w:pPr>
        <w:tabs>
          <w:tab w:val="left" w:pos="1845"/>
        </w:tabs>
        <w:jc w:val="center"/>
        <w:rPr>
          <w:rFonts w:ascii="Calibri" w:hAnsi="Calibri" w:cs="Calibri"/>
          <w:color w:val="AB0033"/>
        </w:rPr>
      </w:pPr>
      <w:r w:rsidRPr="00FC389B">
        <w:rPr>
          <w:rFonts w:ascii="Calibri" w:hAnsi="Calibri" w:cs="Calibri"/>
          <w:color w:val="AB0033"/>
        </w:rPr>
        <w:t xml:space="preserve">REQUISITOS PARA INSCRIBIRSE O REFRENDAR EN EL PADRÓN DE CONTRATISTAS DE </w:t>
      </w:r>
      <w:smartTag w:uri="urn:schemas-microsoft-com:office:smarttags" w:element="PersonName">
        <w:smartTagPr>
          <w:attr w:name="ProductID" w:val="LA SECRETARÍA DE"/>
        </w:smartTagPr>
        <w:smartTag w:uri="urn:schemas-microsoft-com:office:smarttags" w:element="PersonName">
          <w:smartTagPr>
            <w:attr w:name="ProductID" w:val="LA SECRETARÍA"/>
          </w:smartTagPr>
          <w:r w:rsidRPr="00FC389B">
            <w:rPr>
              <w:rFonts w:ascii="Calibri" w:hAnsi="Calibri" w:cs="Calibri"/>
              <w:color w:val="AB0033"/>
            </w:rPr>
            <w:t>LA SECRETARÍA</w:t>
          </w:r>
        </w:smartTag>
        <w:r w:rsidRPr="00FC389B">
          <w:rPr>
            <w:rFonts w:ascii="Calibri" w:hAnsi="Calibri" w:cs="Calibri"/>
            <w:color w:val="AB0033"/>
          </w:rPr>
          <w:t xml:space="preserve"> DE</w:t>
        </w:r>
      </w:smartTag>
      <w:r w:rsidRPr="00FC389B">
        <w:rPr>
          <w:rFonts w:ascii="Calibri" w:hAnsi="Calibri" w:cs="Calibri"/>
          <w:color w:val="AB0033"/>
        </w:rPr>
        <w:t xml:space="preserve"> OBRAS PÚBLICAS DEL ESTADO DE TAMAULIPAS.</w:t>
      </w:r>
    </w:p>
    <w:p w14:paraId="564D3665" w14:textId="77777777" w:rsidR="009D5A60" w:rsidRPr="00FC389B" w:rsidRDefault="009D5A60" w:rsidP="009D5A60">
      <w:pPr>
        <w:tabs>
          <w:tab w:val="left" w:pos="1845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6B2CAFF5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I.-</w:t>
      </w:r>
      <w:r w:rsidRPr="009D5A60">
        <w:rPr>
          <w:rFonts w:ascii="Calibri" w:hAnsi="Calibri" w:cs="Calibri"/>
          <w:sz w:val="20"/>
          <w:szCs w:val="20"/>
        </w:rPr>
        <w:t xml:space="preserve"> Manifestación de información general del interesado; (</w:t>
      </w:r>
      <w:r w:rsidRPr="000B534F">
        <w:rPr>
          <w:rFonts w:ascii="Calibri" w:hAnsi="Calibri" w:cs="Calibri"/>
          <w:b/>
          <w:sz w:val="20"/>
          <w:szCs w:val="20"/>
        </w:rPr>
        <w:t>Solicitud de registro</w:t>
      </w:r>
      <w:r w:rsidRPr="009D5A60">
        <w:rPr>
          <w:rFonts w:ascii="Calibri" w:hAnsi="Calibri" w:cs="Calibri"/>
          <w:sz w:val="20"/>
          <w:szCs w:val="20"/>
        </w:rPr>
        <w:t>)</w:t>
      </w:r>
    </w:p>
    <w:p w14:paraId="2C674018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10129663" w14:textId="0D7A940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II.-</w:t>
      </w:r>
      <w:r w:rsidRPr="009D5A60">
        <w:rPr>
          <w:rFonts w:ascii="Calibri" w:hAnsi="Calibri" w:cs="Calibri"/>
          <w:sz w:val="20"/>
          <w:szCs w:val="20"/>
        </w:rPr>
        <w:t xml:space="preserve"> </w:t>
      </w:r>
      <w:r w:rsidR="005252F8">
        <w:rPr>
          <w:rFonts w:ascii="Calibri" w:hAnsi="Calibri" w:cs="Calibri"/>
          <w:sz w:val="20"/>
          <w:szCs w:val="20"/>
        </w:rPr>
        <w:t>Comprobante de domicilio fiscal.</w:t>
      </w:r>
    </w:p>
    <w:p w14:paraId="34201A40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4E9BCB43" w14:textId="1C5E93BB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III.-</w:t>
      </w:r>
      <w:r w:rsidRPr="009D5A60">
        <w:rPr>
          <w:rFonts w:ascii="Calibri" w:hAnsi="Calibri" w:cs="Calibri"/>
          <w:sz w:val="20"/>
          <w:szCs w:val="20"/>
        </w:rPr>
        <w:t xml:space="preserve"> Escritura constitutiva y modificaciones a la misma</w:t>
      </w:r>
      <w:r w:rsidR="00DB60EB">
        <w:rPr>
          <w:rFonts w:ascii="Calibri" w:hAnsi="Calibri" w:cs="Calibri"/>
          <w:sz w:val="20"/>
          <w:szCs w:val="20"/>
        </w:rPr>
        <w:t xml:space="preserve"> (</w:t>
      </w:r>
      <w:r w:rsidR="002F36D9" w:rsidRPr="002F36D9">
        <w:rPr>
          <w:rFonts w:ascii="Calibri" w:hAnsi="Calibri" w:cs="Calibri"/>
          <w:b/>
          <w:sz w:val="20"/>
          <w:szCs w:val="20"/>
        </w:rPr>
        <w:t>Copia Notariada en original</w:t>
      </w:r>
      <w:r w:rsidR="00DB60EB">
        <w:rPr>
          <w:rFonts w:ascii="Calibri" w:hAnsi="Calibri" w:cs="Calibri"/>
          <w:sz w:val="20"/>
          <w:szCs w:val="20"/>
        </w:rPr>
        <w:t>)</w:t>
      </w:r>
      <w:r w:rsidRPr="009D5A60">
        <w:rPr>
          <w:rFonts w:ascii="Calibri" w:hAnsi="Calibri" w:cs="Calibri"/>
          <w:sz w:val="20"/>
          <w:szCs w:val="20"/>
        </w:rPr>
        <w:t xml:space="preserve"> o, en su caso, acta de nacimiento;</w:t>
      </w:r>
      <w:r w:rsidRPr="009D5A60">
        <w:rPr>
          <w:rFonts w:ascii="Calibri" w:hAnsi="Calibri" w:cs="Calibri"/>
          <w:b/>
          <w:color w:val="00B050"/>
          <w:sz w:val="20"/>
          <w:szCs w:val="20"/>
        </w:rPr>
        <w:t xml:space="preserve"> </w:t>
      </w:r>
      <w:r w:rsidRPr="009D5A60">
        <w:rPr>
          <w:rFonts w:ascii="Calibri" w:hAnsi="Calibri" w:cs="Calibri"/>
          <w:sz w:val="20"/>
          <w:szCs w:val="20"/>
        </w:rPr>
        <w:t xml:space="preserve">anexar copia del </w:t>
      </w:r>
      <w:r w:rsidRPr="005252F8">
        <w:rPr>
          <w:rFonts w:ascii="Calibri" w:hAnsi="Calibri" w:cs="Calibri"/>
          <w:b/>
          <w:sz w:val="20"/>
          <w:szCs w:val="20"/>
        </w:rPr>
        <w:t>RFC</w:t>
      </w:r>
      <w:r w:rsidRPr="009D5A60">
        <w:rPr>
          <w:rFonts w:ascii="Calibri" w:hAnsi="Calibri" w:cs="Calibri"/>
          <w:sz w:val="20"/>
          <w:szCs w:val="20"/>
        </w:rPr>
        <w:t xml:space="preserve"> Y </w:t>
      </w:r>
      <w:r w:rsidRPr="005252F8">
        <w:rPr>
          <w:rFonts w:ascii="Calibri" w:hAnsi="Calibri" w:cs="Calibri"/>
          <w:b/>
          <w:sz w:val="20"/>
          <w:szCs w:val="20"/>
        </w:rPr>
        <w:t>CURP</w:t>
      </w:r>
      <w:r w:rsidR="00B936CA">
        <w:rPr>
          <w:rFonts w:ascii="Calibri" w:hAnsi="Calibri" w:cs="Calibri"/>
          <w:sz w:val="20"/>
          <w:szCs w:val="20"/>
        </w:rPr>
        <w:t xml:space="preserve"> de los Socios, Administrador Único y Comisario.</w:t>
      </w:r>
    </w:p>
    <w:p w14:paraId="49D1A427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0A934BB5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IV.-</w:t>
      </w:r>
      <w:r w:rsidRPr="009D5A60">
        <w:rPr>
          <w:rFonts w:ascii="Calibri" w:hAnsi="Calibri" w:cs="Calibri"/>
          <w:sz w:val="20"/>
          <w:szCs w:val="20"/>
        </w:rPr>
        <w:t xml:space="preserve"> Documentos que comprueben la experiencia y capacidad técnica;</w:t>
      </w:r>
    </w:p>
    <w:p w14:paraId="4FCC0292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sz w:val="20"/>
          <w:szCs w:val="20"/>
        </w:rPr>
        <w:t xml:space="preserve"> (Anexar copia de contratos)</w:t>
      </w:r>
    </w:p>
    <w:p w14:paraId="608B6E22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600CF90C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V.-</w:t>
      </w:r>
      <w:r w:rsidRPr="009D5A60">
        <w:rPr>
          <w:rFonts w:ascii="Calibri" w:hAnsi="Calibri" w:cs="Calibri"/>
          <w:sz w:val="20"/>
          <w:szCs w:val="20"/>
        </w:rPr>
        <w:t xml:space="preserve"> Documentos que comprueben los recursos Económicos y Financieros;</w:t>
      </w:r>
    </w:p>
    <w:p w14:paraId="6CBB345F" w14:textId="33F7C285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sz w:val="20"/>
          <w:szCs w:val="20"/>
        </w:rPr>
        <w:t>Estados Financieros</w:t>
      </w:r>
      <w:r w:rsidRPr="009D5A60">
        <w:rPr>
          <w:rFonts w:ascii="Calibri" w:hAnsi="Calibri" w:cs="Calibri"/>
          <w:b/>
          <w:sz w:val="20"/>
          <w:szCs w:val="20"/>
        </w:rPr>
        <w:t xml:space="preserve"> </w:t>
      </w:r>
      <w:r w:rsidRPr="009D5A60">
        <w:rPr>
          <w:rFonts w:ascii="Calibri" w:hAnsi="Calibri" w:cs="Calibri"/>
          <w:sz w:val="20"/>
          <w:szCs w:val="20"/>
        </w:rPr>
        <w:t>del mes inmediato anterior a la solicitud</w:t>
      </w:r>
      <w:r w:rsidRPr="009D5A60">
        <w:rPr>
          <w:rFonts w:ascii="Calibri" w:hAnsi="Calibri" w:cs="Calibri"/>
          <w:b/>
          <w:sz w:val="20"/>
          <w:szCs w:val="20"/>
        </w:rPr>
        <w:t xml:space="preserve"> </w:t>
      </w:r>
      <w:r w:rsidRPr="009D5A60">
        <w:rPr>
          <w:rFonts w:ascii="Calibri" w:hAnsi="Calibri" w:cs="Calibri"/>
          <w:sz w:val="20"/>
          <w:szCs w:val="20"/>
        </w:rPr>
        <w:t xml:space="preserve">y </w:t>
      </w:r>
      <w:r w:rsidRPr="00B177A2">
        <w:rPr>
          <w:rFonts w:ascii="Calibri" w:hAnsi="Calibri" w:cs="Calibri"/>
          <w:sz w:val="20"/>
          <w:szCs w:val="20"/>
        </w:rPr>
        <w:t xml:space="preserve">cédula </w:t>
      </w:r>
      <w:r w:rsidR="00B1661C" w:rsidRPr="00B177A2">
        <w:rPr>
          <w:rFonts w:ascii="Calibri" w:hAnsi="Calibri" w:cs="Calibri"/>
          <w:sz w:val="20"/>
          <w:szCs w:val="20"/>
        </w:rPr>
        <w:t>del contador</w:t>
      </w:r>
      <w:r w:rsidR="00B1661C">
        <w:rPr>
          <w:rFonts w:ascii="Calibri" w:hAnsi="Calibri" w:cs="Calibri"/>
          <w:sz w:val="20"/>
          <w:szCs w:val="20"/>
        </w:rPr>
        <w:t xml:space="preserve"> que firma los estados financieros,</w:t>
      </w:r>
      <w:r w:rsidR="00DB60EB">
        <w:rPr>
          <w:rFonts w:ascii="Calibri" w:hAnsi="Calibri" w:cs="Calibri"/>
          <w:sz w:val="20"/>
          <w:szCs w:val="20"/>
        </w:rPr>
        <w:t xml:space="preserve"> </w:t>
      </w:r>
      <w:r w:rsidRPr="009D5A60">
        <w:rPr>
          <w:rFonts w:ascii="Calibri" w:hAnsi="Calibri" w:cs="Calibri"/>
          <w:sz w:val="20"/>
          <w:szCs w:val="20"/>
        </w:rPr>
        <w:t>en caso de ser empresa de nueva creación o de iniciar operaciones, presentar Estados Financieros de apertura.</w:t>
      </w:r>
    </w:p>
    <w:p w14:paraId="64D519BE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5E498A54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VI.-</w:t>
      </w:r>
      <w:r w:rsidRPr="009D5A60">
        <w:rPr>
          <w:rFonts w:ascii="Calibri" w:hAnsi="Calibri" w:cs="Calibri"/>
          <w:sz w:val="20"/>
          <w:szCs w:val="20"/>
        </w:rPr>
        <w:t xml:space="preserve"> Documentos que comprueben la propiedad de la maquinaria y equipo;</w:t>
      </w:r>
    </w:p>
    <w:p w14:paraId="464C9F78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color w:val="92D050"/>
          <w:sz w:val="20"/>
          <w:szCs w:val="20"/>
        </w:rPr>
        <w:t xml:space="preserve"> </w:t>
      </w:r>
      <w:r w:rsidRPr="009D5A60">
        <w:rPr>
          <w:rFonts w:ascii="Calibri" w:hAnsi="Calibri" w:cs="Calibri"/>
          <w:sz w:val="20"/>
          <w:szCs w:val="20"/>
        </w:rPr>
        <w:t>Copia de las facturas y en caso de rentar la maquinaria, carta de arrendamiento con fecha actualizada.</w:t>
      </w:r>
    </w:p>
    <w:p w14:paraId="048E881A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6B080830" w14:textId="25C1D5EE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VII.-</w:t>
      </w:r>
      <w:r w:rsidRPr="009D5A60">
        <w:rPr>
          <w:rFonts w:ascii="Calibri" w:hAnsi="Calibri" w:cs="Calibri"/>
          <w:sz w:val="20"/>
          <w:szCs w:val="20"/>
        </w:rPr>
        <w:t xml:space="preserve"> Comprobante de inscripción en el Registro Federal de Contribuyentes de la Secretaría de Hacienda y Crédito Público;</w:t>
      </w:r>
      <w:r w:rsidR="00872D07">
        <w:rPr>
          <w:rFonts w:ascii="Calibri" w:hAnsi="Calibri" w:cs="Calibri"/>
          <w:sz w:val="20"/>
          <w:szCs w:val="20"/>
        </w:rPr>
        <w:t xml:space="preserve"> (</w:t>
      </w:r>
      <w:r w:rsidR="00872D07" w:rsidRPr="00872D07">
        <w:rPr>
          <w:rFonts w:ascii="Calibri" w:hAnsi="Calibri" w:cs="Calibri"/>
          <w:b/>
          <w:sz w:val="20"/>
          <w:szCs w:val="20"/>
        </w:rPr>
        <w:t>Cedula de Identificación Fiscal</w:t>
      </w:r>
      <w:r w:rsidR="00E85434">
        <w:rPr>
          <w:rFonts w:ascii="Calibri" w:hAnsi="Calibri" w:cs="Calibri"/>
          <w:b/>
          <w:sz w:val="20"/>
          <w:szCs w:val="20"/>
        </w:rPr>
        <w:t xml:space="preserve"> actualizada</w:t>
      </w:r>
      <w:r w:rsidR="00872D07">
        <w:rPr>
          <w:rFonts w:ascii="Calibri" w:hAnsi="Calibri" w:cs="Calibri"/>
          <w:sz w:val="20"/>
          <w:szCs w:val="20"/>
        </w:rPr>
        <w:t>)</w:t>
      </w:r>
      <w:r w:rsidR="00E85434">
        <w:rPr>
          <w:rFonts w:ascii="Calibri" w:hAnsi="Calibri" w:cs="Calibri"/>
          <w:sz w:val="20"/>
          <w:szCs w:val="20"/>
        </w:rPr>
        <w:t>.</w:t>
      </w:r>
    </w:p>
    <w:p w14:paraId="2E2F02DD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5C8DA1A3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VIII.-</w:t>
      </w:r>
      <w:r w:rsidRPr="009D5A60">
        <w:rPr>
          <w:rFonts w:ascii="Calibri" w:hAnsi="Calibri" w:cs="Calibri"/>
          <w:sz w:val="20"/>
          <w:szCs w:val="20"/>
        </w:rPr>
        <w:t xml:space="preserve"> Comprobante de inscripción en la Cámara de la Industria que le corresponda, si el contratista ha optado por integrarse a esa forma de asociación;</w:t>
      </w:r>
    </w:p>
    <w:p w14:paraId="407EE3C0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5EF4080D" w14:textId="7917AE30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IX.-</w:t>
      </w:r>
      <w:r w:rsidRPr="009D5A60">
        <w:rPr>
          <w:rFonts w:ascii="Calibri" w:hAnsi="Calibri" w:cs="Calibri"/>
          <w:sz w:val="20"/>
          <w:szCs w:val="20"/>
        </w:rPr>
        <w:t xml:space="preserve"> Comprobante de inscripción en el Registro Patronal en el Instituto Mexicano del Seguro Social;</w:t>
      </w:r>
      <w:r w:rsidR="002F3BB5">
        <w:rPr>
          <w:rFonts w:ascii="Calibri" w:hAnsi="Calibri" w:cs="Calibri"/>
          <w:sz w:val="20"/>
          <w:szCs w:val="20"/>
        </w:rPr>
        <w:t xml:space="preserve"> (</w:t>
      </w:r>
      <w:r w:rsidR="002F3BB5" w:rsidRPr="006D30B9">
        <w:rPr>
          <w:rFonts w:ascii="Calibri" w:hAnsi="Calibri" w:cs="Calibri"/>
          <w:b/>
          <w:sz w:val="20"/>
          <w:szCs w:val="20"/>
        </w:rPr>
        <w:t>Tarjeta patronal</w:t>
      </w:r>
      <w:r w:rsidR="002F3BB5">
        <w:rPr>
          <w:rFonts w:ascii="Calibri" w:hAnsi="Calibri" w:cs="Calibri"/>
          <w:sz w:val="20"/>
          <w:szCs w:val="20"/>
        </w:rPr>
        <w:t>).</w:t>
      </w:r>
    </w:p>
    <w:p w14:paraId="52E5C99E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547485A5" w14:textId="68EEB60E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X.-</w:t>
      </w:r>
      <w:r w:rsidRPr="009D5A60">
        <w:rPr>
          <w:rFonts w:ascii="Calibri" w:hAnsi="Calibri" w:cs="Calibri"/>
          <w:sz w:val="20"/>
          <w:szCs w:val="20"/>
        </w:rPr>
        <w:t xml:space="preserve"> Comprobante de inscripción en el Registro Patronal en el Instituto del Fondo Nacional para la Vivienda para los Trabajadores;</w:t>
      </w:r>
      <w:r w:rsidR="00872D07">
        <w:rPr>
          <w:rFonts w:ascii="Calibri" w:hAnsi="Calibri" w:cs="Calibri"/>
          <w:sz w:val="20"/>
          <w:szCs w:val="20"/>
        </w:rPr>
        <w:t>(</w:t>
      </w:r>
      <w:r w:rsidR="00872D07">
        <w:rPr>
          <w:rFonts w:ascii="Calibri" w:hAnsi="Calibri" w:cs="Calibri"/>
          <w:b/>
          <w:sz w:val="20"/>
          <w:szCs w:val="20"/>
        </w:rPr>
        <w:t>Opinió</w:t>
      </w:r>
      <w:r w:rsidR="00872D07" w:rsidRPr="00872D07">
        <w:rPr>
          <w:rFonts w:ascii="Calibri" w:hAnsi="Calibri" w:cs="Calibri"/>
          <w:b/>
          <w:sz w:val="20"/>
          <w:szCs w:val="20"/>
        </w:rPr>
        <w:t>n Positiva 32D de INFONAVIT</w:t>
      </w:r>
      <w:r w:rsidR="00872D07">
        <w:rPr>
          <w:rFonts w:ascii="Calibri" w:hAnsi="Calibri" w:cs="Calibri"/>
          <w:sz w:val="20"/>
          <w:szCs w:val="20"/>
        </w:rPr>
        <w:t>)</w:t>
      </w:r>
      <w:r w:rsidR="0086121F">
        <w:rPr>
          <w:rFonts w:ascii="Calibri" w:hAnsi="Calibri" w:cs="Calibri"/>
          <w:sz w:val="20"/>
          <w:szCs w:val="20"/>
        </w:rPr>
        <w:t>; No mayor a un mes previo al registro</w:t>
      </w:r>
    </w:p>
    <w:p w14:paraId="1537DD37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1B2E4B64" w14:textId="6872C672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XI.-</w:t>
      </w:r>
      <w:r w:rsidRPr="009D5A60">
        <w:rPr>
          <w:rFonts w:ascii="Calibri" w:hAnsi="Calibri" w:cs="Calibri"/>
          <w:sz w:val="20"/>
          <w:szCs w:val="20"/>
        </w:rPr>
        <w:t xml:space="preserve"> Comprobante de la última declaración</w:t>
      </w:r>
      <w:r w:rsidR="00344F2E">
        <w:rPr>
          <w:rFonts w:ascii="Calibri" w:hAnsi="Calibri" w:cs="Calibri"/>
          <w:sz w:val="20"/>
          <w:szCs w:val="20"/>
        </w:rPr>
        <w:t xml:space="preserve"> anual </w:t>
      </w:r>
      <w:r w:rsidR="0077012E">
        <w:rPr>
          <w:rFonts w:ascii="Calibri" w:hAnsi="Calibri" w:cs="Calibri"/>
          <w:sz w:val="20"/>
          <w:szCs w:val="20"/>
        </w:rPr>
        <w:t>(</w:t>
      </w:r>
      <w:r w:rsidR="0077012E" w:rsidRPr="0077012E">
        <w:rPr>
          <w:rFonts w:ascii="Calibri" w:hAnsi="Calibri" w:cs="Calibri"/>
          <w:b/>
          <w:sz w:val="20"/>
          <w:szCs w:val="20"/>
        </w:rPr>
        <w:t>COMPLETA</w:t>
      </w:r>
      <w:r w:rsidR="0077012E">
        <w:rPr>
          <w:rFonts w:ascii="Calibri" w:hAnsi="Calibri" w:cs="Calibri"/>
          <w:sz w:val="20"/>
          <w:szCs w:val="20"/>
        </w:rPr>
        <w:t>)</w:t>
      </w:r>
      <w:r w:rsidRPr="009D5A60">
        <w:rPr>
          <w:rFonts w:ascii="Calibri" w:hAnsi="Calibri" w:cs="Calibri"/>
          <w:sz w:val="20"/>
          <w:szCs w:val="20"/>
        </w:rPr>
        <w:t xml:space="preserve"> del Impuesto Sobre la Renta;</w:t>
      </w:r>
    </w:p>
    <w:p w14:paraId="5A0F0EF2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0EBD4F08" w14:textId="15083AC2" w:rsidR="009D5A60" w:rsidRPr="00DD5904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XII.-</w:t>
      </w:r>
      <w:r w:rsidRPr="009D5A60">
        <w:rPr>
          <w:rFonts w:ascii="Calibri" w:hAnsi="Calibri" w:cs="Calibri"/>
          <w:sz w:val="20"/>
          <w:szCs w:val="20"/>
        </w:rPr>
        <w:t>Comprobante de pago de los derechos que establezca la ley respectiva; así como los documentos que comprueben el no adeudo del contratista interesado, con el Instituto Mexicano del Seguro Social</w:t>
      </w:r>
      <w:r w:rsidR="00872D07" w:rsidRPr="009D5A60">
        <w:rPr>
          <w:rFonts w:ascii="Calibri" w:hAnsi="Calibri" w:cs="Calibri"/>
          <w:sz w:val="20"/>
          <w:szCs w:val="20"/>
        </w:rPr>
        <w:t>;</w:t>
      </w:r>
      <w:r w:rsidR="00872D07">
        <w:rPr>
          <w:rFonts w:ascii="Calibri" w:hAnsi="Calibri" w:cs="Calibri"/>
          <w:sz w:val="20"/>
          <w:szCs w:val="20"/>
        </w:rPr>
        <w:t xml:space="preserve"> (</w:t>
      </w:r>
      <w:r w:rsidR="00872D07">
        <w:rPr>
          <w:rFonts w:ascii="Calibri" w:hAnsi="Calibri" w:cs="Calibri"/>
          <w:b/>
          <w:sz w:val="20"/>
          <w:szCs w:val="20"/>
        </w:rPr>
        <w:t>Opinió</w:t>
      </w:r>
      <w:r w:rsidR="00872D07" w:rsidRPr="00872D07">
        <w:rPr>
          <w:rFonts w:ascii="Calibri" w:hAnsi="Calibri" w:cs="Calibri"/>
          <w:b/>
          <w:sz w:val="20"/>
          <w:szCs w:val="20"/>
        </w:rPr>
        <w:t xml:space="preserve">n Positiva 32D de </w:t>
      </w:r>
      <w:r w:rsidR="00872D07">
        <w:rPr>
          <w:rFonts w:ascii="Calibri" w:hAnsi="Calibri" w:cs="Calibri"/>
          <w:b/>
          <w:sz w:val="20"/>
          <w:szCs w:val="20"/>
        </w:rPr>
        <w:t>IMSS</w:t>
      </w:r>
      <w:r w:rsidR="0086121F">
        <w:rPr>
          <w:rFonts w:ascii="Calibri" w:hAnsi="Calibri" w:cs="Calibri"/>
          <w:sz w:val="20"/>
          <w:szCs w:val="20"/>
        </w:rPr>
        <w:t>); No mayor a un mes previo al registro</w:t>
      </w:r>
    </w:p>
    <w:p w14:paraId="0F8D95B7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b/>
          <w:sz w:val="20"/>
          <w:szCs w:val="20"/>
        </w:rPr>
      </w:pPr>
    </w:p>
    <w:p w14:paraId="45B53C9C" w14:textId="7C89225A" w:rsidR="009D5A60" w:rsidRPr="009D5A60" w:rsidRDefault="00BE5E58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XIII.</w:t>
      </w:r>
      <w:r w:rsidR="009D5A60" w:rsidRPr="009D5A60">
        <w:rPr>
          <w:rFonts w:ascii="Calibri" w:hAnsi="Calibri" w:cs="Calibri"/>
          <w:sz w:val="20"/>
          <w:szCs w:val="20"/>
        </w:rPr>
        <w:t xml:space="preserve"> Cédula Profe</w:t>
      </w:r>
      <w:r>
        <w:rPr>
          <w:rFonts w:ascii="Calibri" w:hAnsi="Calibri" w:cs="Calibri"/>
          <w:sz w:val="20"/>
          <w:szCs w:val="20"/>
        </w:rPr>
        <w:t>sional del responsable técnico;</w:t>
      </w:r>
    </w:p>
    <w:p w14:paraId="54E3102D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25F07095" w14:textId="60079324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XIV.-</w:t>
      </w:r>
      <w:r w:rsidRPr="009D5A60">
        <w:rPr>
          <w:rFonts w:ascii="Calibri" w:hAnsi="Calibri" w:cs="Calibri"/>
          <w:sz w:val="20"/>
          <w:szCs w:val="20"/>
        </w:rPr>
        <w:t xml:space="preserve"> Manifestación </w:t>
      </w:r>
      <w:r w:rsidR="00991BF0">
        <w:rPr>
          <w:rFonts w:ascii="Calibri" w:hAnsi="Calibri" w:cs="Calibri"/>
          <w:sz w:val="20"/>
          <w:szCs w:val="20"/>
        </w:rPr>
        <w:t xml:space="preserve">(comprobante) </w:t>
      </w:r>
      <w:r w:rsidRPr="009D5A60">
        <w:rPr>
          <w:rFonts w:ascii="Calibri" w:hAnsi="Calibri" w:cs="Calibri"/>
          <w:sz w:val="20"/>
          <w:szCs w:val="20"/>
        </w:rPr>
        <w:t>del domicilio para oír y recibir notificaciones en la capital del Estado, cuando el domicilio fiscal se encuentre fuera de la jurisdicción territorial de Tamaulipas.</w:t>
      </w:r>
    </w:p>
    <w:p w14:paraId="141BBCA1" w14:textId="77777777" w:rsidR="009D5A60" w:rsidRP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3B5658C0" w14:textId="16211241" w:rsidR="004B4075" w:rsidRDefault="009D5A60" w:rsidP="00872D07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XV.-</w:t>
      </w:r>
      <w:r w:rsidR="004B4075">
        <w:rPr>
          <w:rFonts w:ascii="Calibri" w:hAnsi="Calibri" w:cs="Calibri"/>
          <w:sz w:val="20"/>
          <w:szCs w:val="20"/>
        </w:rPr>
        <w:t>Comprobante de inscripción o refrendo en el Padrón de Maquinaria Pesada; y</w:t>
      </w:r>
      <w:r w:rsidR="002F36D9">
        <w:rPr>
          <w:rFonts w:ascii="Calibri" w:hAnsi="Calibri" w:cs="Calibri"/>
          <w:sz w:val="20"/>
          <w:szCs w:val="20"/>
        </w:rPr>
        <w:t>.</w:t>
      </w:r>
    </w:p>
    <w:p w14:paraId="21BF6EA3" w14:textId="48042993" w:rsidR="004B4075" w:rsidRDefault="004B4075" w:rsidP="00872D07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2F0AF1D1" w14:textId="6CE054A5" w:rsidR="0059738D" w:rsidRPr="00B177A2" w:rsidRDefault="004B4075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9D5A60">
        <w:rPr>
          <w:rFonts w:ascii="Calibri" w:hAnsi="Calibri" w:cs="Calibri"/>
          <w:b/>
          <w:sz w:val="20"/>
          <w:szCs w:val="20"/>
        </w:rPr>
        <w:t>XV</w:t>
      </w:r>
      <w:r>
        <w:rPr>
          <w:rFonts w:ascii="Calibri" w:hAnsi="Calibri" w:cs="Calibri"/>
          <w:b/>
          <w:sz w:val="20"/>
          <w:szCs w:val="20"/>
        </w:rPr>
        <w:t>I</w:t>
      </w:r>
      <w:r w:rsidRPr="009D5A60">
        <w:rPr>
          <w:rFonts w:ascii="Calibri" w:hAnsi="Calibri" w:cs="Calibri"/>
          <w:b/>
          <w:sz w:val="20"/>
          <w:szCs w:val="20"/>
        </w:rPr>
        <w:t>.-</w:t>
      </w:r>
      <w:r w:rsidRPr="009D5A60">
        <w:rPr>
          <w:rFonts w:ascii="Calibri" w:hAnsi="Calibri" w:cs="Calibri"/>
          <w:sz w:val="20"/>
          <w:szCs w:val="20"/>
        </w:rPr>
        <w:t>Documentos que comprueben el no adeudo del contratista interesado, con el Servicio de A</w:t>
      </w:r>
      <w:r>
        <w:rPr>
          <w:rFonts w:ascii="Calibri" w:hAnsi="Calibri" w:cs="Calibri"/>
          <w:sz w:val="20"/>
          <w:szCs w:val="20"/>
        </w:rPr>
        <w:t>dministración Tributaria (</w:t>
      </w:r>
      <w:r>
        <w:rPr>
          <w:rFonts w:ascii="Calibri" w:hAnsi="Calibri" w:cs="Calibri"/>
          <w:b/>
          <w:sz w:val="20"/>
          <w:szCs w:val="20"/>
        </w:rPr>
        <w:t>Opinió</w:t>
      </w:r>
      <w:r w:rsidRPr="00872D07">
        <w:rPr>
          <w:rFonts w:ascii="Calibri" w:hAnsi="Calibri" w:cs="Calibri"/>
          <w:b/>
          <w:sz w:val="20"/>
          <w:szCs w:val="20"/>
        </w:rPr>
        <w:t xml:space="preserve">n Positiva 32D de </w:t>
      </w:r>
      <w:r>
        <w:rPr>
          <w:rFonts w:ascii="Calibri" w:hAnsi="Calibri" w:cs="Calibri"/>
          <w:b/>
          <w:sz w:val="20"/>
          <w:szCs w:val="20"/>
        </w:rPr>
        <w:t>SAT</w:t>
      </w:r>
      <w:r>
        <w:rPr>
          <w:rFonts w:ascii="Calibri" w:hAnsi="Calibri" w:cs="Calibri"/>
          <w:sz w:val="20"/>
          <w:szCs w:val="20"/>
        </w:rPr>
        <w:t>); No mayor a un mes previo al registro.</w:t>
      </w:r>
    </w:p>
    <w:p w14:paraId="57E2E736" w14:textId="0620805B" w:rsidR="009D5A60" w:rsidRDefault="009D5A60" w:rsidP="009D5A60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  <w:r w:rsidRPr="009D5A60">
        <w:rPr>
          <w:rFonts w:ascii="Calibri" w:hAnsi="Calibri" w:cs="Calibri"/>
          <w:b/>
          <w:sz w:val="20"/>
          <w:szCs w:val="20"/>
        </w:rPr>
        <w:t xml:space="preserve">Nota: </w:t>
      </w:r>
      <w:r w:rsidRPr="009D5A60">
        <w:rPr>
          <w:rFonts w:ascii="Calibri" w:hAnsi="Calibri" w:cs="Calibri"/>
          <w:b/>
          <w:color w:val="BC955C"/>
          <w:sz w:val="20"/>
          <w:szCs w:val="20"/>
        </w:rPr>
        <w:t>Mandar por correo en forma digital en archivo PDF la información solicitada y el punto III en un archivo aparte</w:t>
      </w:r>
      <w:r w:rsidRPr="0014314C">
        <w:rPr>
          <w:rFonts w:ascii="Calibri" w:hAnsi="Calibri" w:cs="Calibri"/>
          <w:b/>
          <w:color w:val="BC955C"/>
          <w:sz w:val="20"/>
          <w:szCs w:val="20"/>
        </w:rPr>
        <w:t>.</w:t>
      </w:r>
      <w:r w:rsidRPr="009D5A60">
        <w:rPr>
          <w:rFonts w:ascii="Calibri" w:hAnsi="Calibri" w:cs="Calibri"/>
          <w:b/>
          <w:color w:val="1F497D"/>
          <w:sz w:val="20"/>
          <w:szCs w:val="20"/>
        </w:rPr>
        <w:t xml:space="preserve">  </w:t>
      </w:r>
      <w:hyperlink r:id="rId7" w:history="1">
        <w:r w:rsidR="0059738D" w:rsidRPr="00343ACC">
          <w:rPr>
            <w:rStyle w:val="Hipervnculo"/>
            <w:rFonts w:ascii="Calibri" w:hAnsi="Calibri" w:cs="Calibri"/>
            <w:b/>
            <w:sz w:val="20"/>
            <w:szCs w:val="20"/>
          </w:rPr>
          <w:t>mirtala.medrano@tamaulipas.gob.mx</w:t>
        </w:r>
      </w:hyperlink>
    </w:p>
    <w:p w14:paraId="3B55E06F" w14:textId="77777777" w:rsidR="00024EF7" w:rsidRDefault="00024EF7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Estimado(a) contratista,</w:t>
      </w:r>
    </w:p>
    <w:p w14:paraId="6FB0C370" w14:textId="25B2DF3A" w:rsidR="00024EF7" w:rsidRDefault="00F17FD8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Se informa que, c</w:t>
      </w:r>
      <w:r w:rsidR="00024EF7">
        <w:rPr>
          <w:rFonts w:ascii="Segoe UI" w:hAnsi="Segoe UI" w:cs="Segoe UI"/>
          <w:color w:val="0F1115"/>
        </w:rPr>
        <w:t>omo parte de las formalidades administrativas para la entrega de su tarjetón de inscripción, y en cumplimiento a lo establecido en el </w:t>
      </w:r>
      <w:r w:rsidR="00024EF7">
        <w:rPr>
          <w:rStyle w:val="Textoennegrita"/>
          <w:rFonts w:ascii="Segoe UI" w:hAnsi="Segoe UI" w:cs="Segoe UI"/>
          <w:color w:val="0F1115"/>
        </w:rPr>
        <w:t>Código de Ética del Poder Ejecutivo del Estado</w:t>
      </w:r>
      <w:r w:rsidR="00024EF7">
        <w:rPr>
          <w:rFonts w:ascii="Segoe UI" w:hAnsi="Segoe UI" w:cs="Segoe UI"/>
          <w:color w:val="0F1115"/>
        </w:rPr>
        <w:t> y el </w:t>
      </w:r>
      <w:r w:rsidR="00024EF7">
        <w:rPr>
          <w:rStyle w:val="Textoennegrita"/>
          <w:rFonts w:ascii="Segoe UI" w:hAnsi="Segoe UI" w:cs="Segoe UI"/>
          <w:color w:val="0F1115"/>
        </w:rPr>
        <w:t>Código de Conducta de esta Secretaría</w:t>
      </w:r>
      <w:r w:rsidR="00024EF7">
        <w:rPr>
          <w:rFonts w:ascii="Segoe UI" w:hAnsi="Segoe UI" w:cs="Segoe UI"/>
          <w:color w:val="0F1115"/>
        </w:rPr>
        <w:t>, se requiere que el representante legal de la empresa, al momento de recibir físicamente el documento, </w:t>
      </w:r>
      <w:r w:rsidR="00024EF7">
        <w:rPr>
          <w:rStyle w:val="Textoennegrita"/>
          <w:rFonts w:ascii="Segoe UI" w:hAnsi="Segoe UI" w:cs="Segoe UI"/>
          <w:color w:val="0F1115"/>
        </w:rPr>
        <w:t>firme el acuse de recibo y la carta de enterado</w:t>
      </w:r>
      <w:r w:rsidR="00024EF7">
        <w:rPr>
          <w:rFonts w:ascii="Segoe UI" w:hAnsi="Segoe UI" w:cs="Segoe UI"/>
          <w:color w:val="0F1115"/>
        </w:rPr>
        <w:t> de dichos códigos.</w:t>
      </w:r>
    </w:p>
    <w:p w14:paraId="6B46A043" w14:textId="77777777" w:rsidR="00024EF7" w:rsidRDefault="00024EF7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Para agilizar este trámite, le adjuntamos el formato de la </w:t>
      </w:r>
      <w:r>
        <w:rPr>
          <w:rStyle w:val="Textoennegrita"/>
          <w:rFonts w:ascii="Segoe UI" w:hAnsi="Segoe UI" w:cs="Segoe UI"/>
          <w:color w:val="0F1115"/>
        </w:rPr>
        <w:t>"Carta d</w:t>
      </w:r>
      <w:bookmarkStart w:id="0" w:name="_GoBack"/>
      <w:bookmarkEnd w:id="0"/>
      <w:r>
        <w:rPr>
          <w:rStyle w:val="Textoennegrita"/>
          <w:rFonts w:ascii="Segoe UI" w:hAnsi="Segoe UI" w:cs="Segoe UI"/>
          <w:color w:val="0F1115"/>
        </w:rPr>
        <w:t>e Enterado"</w:t>
      </w:r>
      <w:r>
        <w:rPr>
          <w:rFonts w:ascii="Segoe UI" w:hAnsi="Segoe UI" w:cs="Segoe UI"/>
          <w:color w:val="0F1115"/>
        </w:rPr>
        <w:t>.</w:t>
      </w:r>
    </w:p>
    <w:p w14:paraId="0F7F1EDB" w14:textId="77777777" w:rsidR="00024EF7" w:rsidRDefault="00024EF7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Style w:val="Textoennegrita"/>
          <w:rFonts w:ascii="Segoe UI" w:hAnsi="Segoe UI" w:cs="Segoe UI"/>
          <w:color w:val="0F1115"/>
        </w:rPr>
        <w:t>Le solicitamos que:</w:t>
      </w:r>
      <w:r>
        <w:rPr>
          <w:rFonts w:ascii="Segoe UI" w:hAnsi="Segoe UI" w:cs="Segoe UI"/>
          <w:color w:val="0F1115"/>
        </w:rPr>
        <w:t> imprima el formato, lo firme y lo escanee para que pueda ser anexado a su expediente digital antes de la entrega del tarjetón. Con esto, en la fecha de la entrega, el procedimiento será más rápido y eficiente.</w:t>
      </w:r>
    </w:p>
    <w:p w14:paraId="1ACF7C6C" w14:textId="77777777" w:rsidR="00024EF7" w:rsidRDefault="00024EF7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Los códigos mencionados están disponibles para su consulta en el siguiente enlace:</w:t>
      </w:r>
      <w:r>
        <w:rPr>
          <w:rFonts w:ascii="Segoe UI" w:hAnsi="Segoe UI" w:cs="Segoe UI"/>
          <w:color w:val="0F1115"/>
        </w:rPr>
        <w:br/>
      </w:r>
      <w:hyperlink r:id="rId8" w:tgtFrame="_blank" w:history="1">
        <w:r>
          <w:rPr>
            <w:rStyle w:val="Hipervnculo"/>
            <w:rFonts w:ascii="Segoe UI" w:hAnsi="Segoe UI" w:cs="Segoe UI"/>
            <w:b/>
            <w:bCs/>
            <w:color w:val="3964FE"/>
            <w:bdr w:val="single" w:sz="12" w:space="0" w:color="auto" w:frame="1"/>
          </w:rPr>
          <w:t>https://www.tamaulipas.gob.mx/obraspublicas/codigos/</w:t>
        </w:r>
      </w:hyperlink>
    </w:p>
    <w:p w14:paraId="24E4EBF1" w14:textId="77777777" w:rsidR="00024EF7" w:rsidRDefault="00024EF7" w:rsidP="00024EF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Quedamos a sus órdenes para cualquier aclaración.</w:t>
      </w:r>
    </w:p>
    <w:p w14:paraId="56C41592" w14:textId="003C55C4" w:rsidR="00024EF7" w:rsidRDefault="00024EF7" w:rsidP="003B618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</w:p>
    <w:p w14:paraId="2F16BECE" w14:textId="77777777" w:rsidR="00024EF7" w:rsidRDefault="00024EF7" w:rsidP="003B618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</w:p>
    <w:p w14:paraId="3CAF9E60" w14:textId="77777777" w:rsidR="0059738D" w:rsidRPr="009D5A60" w:rsidRDefault="0059738D" w:rsidP="003B618D">
      <w:pPr>
        <w:tabs>
          <w:tab w:val="left" w:pos="1845"/>
        </w:tabs>
        <w:spacing w:line="240" w:lineRule="atLeast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sectPr w:rsidR="0059738D" w:rsidRPr="009D5A60" w:rsidSect="0014314C">
      <w:headerReference w:type="default" r:id="rId9"/>
      <w:footerReference w:type="default" r:id="rId10"/>
      <w:pgSz w:w="12240" w:h="15840"/>
      <w:pgMar w:top="1985" w:right="1701" w:bottom="198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2114B" w14:textId="77777777" w:rsidR="001227F0" w:rsidRDefault="001227F0" w:rsidP="009E2CAE">
      <w:r>
        <w:separator/>
      </w:r>
    </w:p>
  </w:endnote>
  <w:endnote w:type="continuationSeparator" w:id="0">
    <w:p w14:paraId="4B2560DA" w14:textId="77777777" w:rsidR="001227F0" w:rsidRDefault="001227F0" w:rsidP="009E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C7D7" w14:textId="754A8864" w:rsidR="00464AFA" w:rsidRDefault="009327E8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6998A5C" wp14:editId="7A5B0AA0">
              <wp:simplePos x="0" y="0"/>
              <wp:positionH relativeFrom="page">
                <wp:posOffset>271780</wp:posOffset>
              </wp:positionH>
              <wp:positionV relativeFrom="bottomMargin">
                <wp:posOffset>229235</wp:posOffset>
              </wp:positionV>
              <wp:extent cx="4046220" cy="933450"/>
              <wp:effectExtent l="0" t="0" r="0" b="0"/>
              <wp:wrapTight wrapText="bothSides">
                <wp:wrapPolygon edited="0">
                  <wp:start x="305" y="0"/>
                  <wp:lineTo x="305" y="21159"/>
                  <wp:lineTo x="21254" y="21159"/>
                  <wp:lineTo x="21254" y="0"/>
                  <wp:lineTo x="305" y="0"/>
                </wp:wrapPolygon>
              </wp:wrapTight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6220" cy="933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4FB07" w14:textId="07393E06" w:rsidR="009D5A60" w:rsidRPr="009D5A60" w:rsidRDefault="009D5A60" w:rsidP="009D5A60">
                          <w:pPr>
                            <w:pStyle w:val="Ttulo1"/>
                            <w:tabs>
                              <w:tab w:val="decimal" w:pos="0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b/>
                              <w:sz w:val="20"/>
                              <w:lang w:val="es-ES"/>
                            </w:rPr>
                          </w:pPr>
                          <w:r w:rsidRPr="009D5A60">
                            <w:rPr>
                              <w:rFonts w:asciiTheme="majorHAnsi" w:hAnsiTheme="majorHAnsi" w:cstheme="majorHAnsi"/>
                              <w:b/>
                              <w:sz w:val="18"/>
                              <w:szCs w:val="18"/>
                              <w:lang w:val="es-ES"/>
                            </w:rPr>
                            <w:t>Secretaría de Obras Públicas</w:t>
                          </w:r>
                        </w:p>
                        <w:p w14:paraId="557F2710" w14:textId="77777777" w:rsidR="009D5A60" w:rsidRPr="009D5A60" w:rsidRDefault="009D5A60" w:rsidP="009D5A60">
                          <w:pPr>
                            <w:pStyle w:val="Ttulo1"/>
                            <w:tabs>
                              <w:tab w:val="decimal" w:pos="0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b/>
                              <w:sz w:val="20"/>
                              <w:lang w:val="es-ES"/>
                            </w:rPr>
                          </w:pPr>
                          <w:r w:rsidRPr="009D5A60">
                            <w:rPr>
                              <w:rFonts w:asciiTheme="majorHAnsi" w:hAnsiTheme="majorHAnsi" w:cstheme="majorHAnsi"/>
                              <w:b/>
                              <w:sz w:val="18"/>
                              <w:szCs w:val="18"/>
                              <w:lang w:val="es-ES"/>
                            </w:rPr>
                            <w:t xml:space="preserve">Dirección Jurídica                                                                                               </w:t>
                          </w:r>
                        </w:p>
                        <w:p w14:paraId="4F54674D" w14:textId="77777777" w:rsidR="0014314C" w:rsidRPr="0014314C" w:rsidRDefault="009D5A60" w:rsidP="009D5A60">
                          <w:pPr>
                            <w:pStyle w:val="Ttulo1"/>
                            <w:tabs>
                              <w:tab w:val="decimal" w:pos="0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</w:pPr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Libramiento Naciones Unidas Con </w:t>
                          </w:r>
                          <w:proofErr w:type="spellStart"/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>Blvd</w:t>
                          </w:r>
                          <w:proofErr w:type="spellEnd"/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. </w:t>
                          </w:r>
                          <w:proofErr w:type="spellStart"/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>Praxedis</w:t>
                          </w:r>
                          <w:proofErr w:type="spellEnd"/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 Balboa Centro de Oficinas Gubernamentales</w:t>
                          </w:r>
                        </w:p>
                        <w:p w14:paraId="0A0A83D5" w14:textId="26DB54AF" w:rsidR="009D5A60" w:rsidRPr="0014314C" w:rsidRDefault="00B177A2" w:rsidP="009D5A60">
                          <w:pPr>
                            <w:pStyle w:val="Ttulo1"/>
                            <w:tabs>
                              <w:tab w:val="decimal" w:pos="0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 Torre Bicentenario Planta baja</w:t>
                          </w:r>
                        </w:p>
                        <w:p w14:paraId="50702EE3" w14:textId="7487104C" w:rsidR="009D5A60" w:rsidRPr="0014314C" w:rsidRDefault="009D5A60" w:rsidP="009D5A60">
                          <w:pPr>
                            <w:pStyle w:val="Ttulo1"/>
                            <w:tabs>
                              <w:tab w:val="decimal" w:pos="0"/>
                              <w:tab w:val="left" w:pos="465"/>
                              <w:tab w:val="right" w:pos="8765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</w:pPr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>TEL. 834-107-85-</w:t>
                          </w:r>
                          <w:proofErr w:type="gramStart"/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27  </w:t>
                          </w:r>
                          <w:r w:rsidR="00B177A2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>Ext.</w:t>
                          </w:r>
                          <w:proofErr w:type="gramEnd"/>
                          <w:r w:rsidR="00B177A2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 xml:space="preserve"> 43449</w:t>
                          </w:r>
                        </w:p>
                        <w:p w14:paraId="7AC39041" w14:textId="3E14A1A6" w:rsidR="009D5A60" w:rsidRPr="0014314C" w:rsidRDefault="009D5A60" w:rsidP="009D5A60">
                          <w:pPr>
                            <w:pStyle w:val="Ttulo1"/>
                            <w:tabs>
                              <w:tab w:val="decimal" w:pos="0"/>
                            </w:tabs>
                            <w:spacing w:before="0" w:after="0"/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</w:pPr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  <w:lang w:val="es-ES"/>
                            </w:rPr>
                            <w:t>Cd. Victoria, Tamaulipas   C.P. 87083</w:t>
                          </w:r>
                        </w:p>
                        <w:p w14:paraId="0E3FCE92" w14:textId="29CB741B" w:rsidR="009C735E" w:rsidRPr="0014314C" w:rsidRDefault="009D5A60" w:rsidP="009D5A60">
                          <w:pPr>
                            <w:pStyle w:val="Piedepgina"/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</w:rPr>
                          </w:pPr>
                          <w:r w:rsidRPr="0014314C">
                            <w:rPr>
                              <w:rFonts w:asciiTheme="majorHAnsi" w:hAnsiTheme="majorHAnsi" w:cstheme="majorHAnsi"/>
                              <w:sz w:val="15"/>
                              <w:szCs w:val="15"/>
                            </w:rPr>
                            <w:t>www.tamaulipas.gob.mx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8A5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1.4pt;margin-top:18.05pt;width:318.6pt;height:7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" filled="f" stroked="f">
              <v:textbox>
                <w:txbxContent>
                  <w:p w14:paraId="72E4FB07" w14:textId="07393E06" w:rsidR="009D5A60" w:rsidRPr="009D5A60" w:rsidRDefault="009D5A60" w:rsidP="009D5A60">
                    <w:pPr>
                      <w:pStyle w:val="Ttulo1"/>
                      <w:tabs>
                        <w:tab w:val="decimal" w:pos="0"/>
                      </w:tabs>
                      <w:spacing w:before="0" w:after="0"/>
                      <w:rPr>
                        <w:rFonts w:asciiTheme="majorHAnsi" w:hAnsiTheme="majorHAnsi" w:cstheme="majorHAnsi"/>
                        <w:b/>
                        <w:sz w:val="20"/>
                        <w:lang w:val="es-ES"/>
                      </w:rPr>
                    </w:pPr>
                    <w:r w:rsidRPr="009D5A60">
                      <w:rPr>
                        <w:rFonts w:asciiTheme="majorHAnsi" w:hAnsiTheme="majorHAnsi" w:cstheme="majorHAnsi"/>
                        <w:b/>
                        <w:sz w:val="18"/>
                        <w:szCs w:val="18"/>
                        <w:lang w:val="es-ES"/>
                      </w:rPr>
                      <w:t>Secretaría de Obras Públicas</w:t>
                    </w:r>
                  </w:p>
                  <w:p w14:paraId="557F2710" w14:textId="77777777" w:rsidR="009D5A60" w:rsidRPr="009D5A60" w:rsidRDefault="009D5A60" w:rsidP="009D5A60">
                    <w:pPr>
                      <w:pStyle w:val="Ttulo1"/>
                      <w:tabs>
                        <w:tab w:val="decimal" w:pos="0"/>
                      </w:tabs>
                      <w:spacing w:before="0" w:after="0"/>
                      <w:rPr>
                        <w:rFonts w:asciiTheme="majorHAnsi" w:hAnsiTheme="majorHAnsi" w:cstheme="majorHAnsi"/>
                        <w:b/>
                        <w:sz w:val="20"/>
                        <w:lang w:val="es-ES"/>
                      </w:rPr>
                    </w:pPr>
                    <w:r w:rsidRPr="009D5A60">
                      <w:rPr>
                        <w:rFonts w:asciiTheme="majorHAnsi" w:hAnsiTheme="majorHAnsi" w:cstheme="majorHAnsi"/>
                        <w:b/>
                        <w:sz w:val="18"/>
                        <w:szCs w:val="18"/>
                        <w:lang w:val="es-ES"/>
                      </w:rPr>
                      <w:t xml:space="preserve">Dirección Jurídica                                                                                               </w:t>
                    </w:r>
                  </w:p>
                  <w:p w14:paraId="4F54674D" w14:textId="77777777" w:rsidR="0014314C" w:rsidRPr="0014314C" w:rsidRDefault="009D5A60" w:rsidP="009D5A60">
                    <w:pPr>
                      <w:pStyle w:val="Ttulo1"/>
                      <w:tabs>
                        <w:tab w:val="decimal" w:pos="0"/>
                      </w:tabs>
                      <w:spacing w:before="0" w:after="0"/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</w:pPr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Libramiento Naciones Unidas Con </w:t>
                    </w:r>
                    <w:proofErr w:type="spellStart"/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>Blvd</w:t>
                    </w:r>
                    <w:proofErr w:type="spellEnd"/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. </w:t>
                    </w:r>
                    <w:proofErr w:type="spellStart"/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>Praxedis</w:t>
                    </w:r>
                    <w:proofErr w:type="spellEnd"/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 Balboa Centro de Oficinas Gubernamentales</w:t>
                    </w:r>
                  </w:p>
                  <w:p w14:paraId="0A0A83D5" w14:textId="26DB54AF" w:rsidR="009D5A60" w:rsidRPr="0014314C" w:rsidRDefault="00B177A2" w:rsidP="009D5A60">
                    <w:pPr>
                      <w:pStyle w:val="Ttulo1"/>
                      <w:tabs>
                        <w:tab w:val="decimal" w:pos="0"/>
                      </w:tabs>
                      <w:spacing w:before="0" w:after="0"/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 Torre Bicentenario Planta baja</w:t>
                    </w:r>
                  </w:p>
                  <w:p w14:paraId="50702EE3" w14:textId="7487104C" w:rsidR="009D5A60" w:rsidRPr="0014314C" w:rsidRDefault="009D5A60" w:rsidP="009D5A60">
                    <w:pPr>
                      <w:pStyle w:val="Ttulo1"/>
                      <w:tabs>
                        <w:tab w:val="decimal" w:pos="0"/>
                        <w:tab w:val="left" w:pos="465"/>
                        <w:tab w:val="right" w:pos="8765"/>
                      </w:tabs>
                      <w:spacing w:before="0" w:after="0"/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</w:pPr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>TEL. 834-107-85-</w:t>
                    </w:r>
                    <w:proofErr w:type="gramStart"/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27  </w:t>
                    </w:r>
                    <w:r w:rsidR="00B177A2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>Ext.</w:t>
                    </w:r>
                    <w:proofErr w:type="gramEnd"/>
                    <w:r w:rsidR="00B177A2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 xml:space="preserve"> 43449</w:t>
                    </w:r>
                  </w:p>
                  <w:p w14:paraId="7AC39041" w14:textId="3E14A1A6" w:rsidR="009D5A60" w:rsidRPr="0014314C" w:rsidRDefault="009D5A60" w:rsidP="009D5A60">
                    <w:pPr>
                      <w:pStyle w:val="Ttulo1"/>
                      <w:tabs>
                        <w:tab w:val="decimal" w:pos="0"/>
                      </w:tabs>
                      <w:spacing w:before="0" w:after="0"/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</w:pPr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  <w:lang w:val="es-ES"/>
                      </w:rPr>
                      <w:t>Cd. Victoria, Tamaulipas   C.P. 87083</w:t>
                    </w:r>
                  </w:p>
                  <w:p w14:paraId="0E3FCE92" w14:textId="29CB741B" w:rsidR="009C735E" w:rsidRPr="0014314C" w:rsidRDefault="009D5A60" w:rsidP="009D5A60">
                    <w:pPr>
                      <w:pStyle w:val="Piedepgina"/>
                      <w:rPr>
                        <w:rFonts w:asciiTheme="majorHAnsi" w:hAnsiTheme="majorHAnsi" w:cstheme="majorHAnsi"/>
                        <w:sz w:val="15"/>
                        <w:szCs w:val="15"/>
                      </w:rPr>
                    </w:pPr>
                    <w:r w:rsidRPr="0014314C">
                      <w:rPr>
                        <w:rFonts w:asciiTheme="majorHAnsi" w:hAnsiTheme="majorHAnsi" w:cstheme="majorHAnsi"/>
                        <w:sz w:val="15"/>
                        <w:szCs w:val="15"/>
                      </w:rPr>
                      <w:t>www.tamaulipas.gob.mx</w:t>
                    </w:r>
                  </w:p>
                </w:txbxContent>
              </v:textbox>
              <w10:wrap type="tight" anchorx="page" anchory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1AF37496" wp14:editId="61D293F6">
          <wp:simplePos x="0" y="0"/>
          <wp:positionH relativeFrom="page">
            <wp:align>right</wp:align>
          </wp:positionH>
          <wp:positionV relativeFrom="page">
            <wp:posOffset>7429500</wp:posOffset>
          </wp:positionV>
          <wp:extent cx="4502013" cy="2625090"/>
          <wp:effectExtent l="0" t="0" r="0" b="381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013" cy="262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97CDF" w14:textId="77777777" w:rsidR="001227F0" w:rsidRDefault="001227F0" w:rsidP="009E2CAE">
      <w:r>
        <w:separator/>
      </w:r>
    </w:p>
  </w:footnote>
  <w:footnote w:type="continuationSeparator" w:id="0">
    <w:p w14:paraId="1E39C1BF" w14:textId="77777777" w:rsidR="001227F0" w:rsidRDefault="001227F0" w:rsidP="009E2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D4AB9" w14:textId="621323C0" w:rsidR="009E2CAE" w:rsidRDefault="009E2CAE">
    <w:pPr>
      <w:pStyle w:val="Encabezado"/>
    </w:pPr>
    <w:r w:rsidRPr="009E2CAE">
      <w:rPr>
        <w:noProof/>
        <w:lang w:eastAsia="es-MX"/>
      </w:rPr>
      <w:drawing>
        <wp:inline distT="0" distB="0" distL="0" distR="0" wp14:anchorId="783DE920" wp14:editId="134F6C8C">
          <wp:extent cx="2038350" cy="532164"/>
          <wp:effectExtent l="0" t="0" r="0" b="1270"/>
          <wp:docPr id="7" name="Imagen 7" descr="C:\Users\cruz.flores\Downloads\logo tamaulip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uz.flores\Downloads\logo tamaulipa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5" t="15229" r="4939" b="12977"/>
                  <a:stretch/>
                </pic:blipFill>
                <pic:spPr bwMode="auto">
                  <a:xfrm>
                    <a:off x="0" y="0"/>
                    <a:ext cx="2100439" cy="5483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53091"/>
    <w:multiLevelType w:val="multilevel"/>
    <w:tmpl w:val="E6CE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97952"/>
    <w:multiLevelType w:val="multilevel"/>
    <w:tmpl w:val="12F0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AE"/>
    <w:rsid w:val="00024EF7"/>
    <w:rsid w:val="00067D87"/>
    <w:rsid w:val="000B534F"/>
    <w:rsid w:val="001227F0"/>
    <w:rsid w:val="00123A62"/>
    <w:rsid w:val="0014314C"/>
    <w:rsid w:val="00166CDE"/>
    <w:rsid w:val="00223955"/>
    <w:rsid w:val="00241951"/>
    <w:rsid w:val="0024408E"/>
    <w:rsid w:val="0026382F"/>
    <w:rsid w:val="00291D7C"/>
    <w:rsid w:val="002C492D"/>
    <w:rsid w:val="002D0F66"/>
    <w:rsid w:val="002F36D9"/>
    <w:rsid w:val="002F3BB5"/>
    <w:rsid w:val="0032585C"/>
    <w:rsid w:val="00344F2E"/>
    <w:rsid w:val="003B618D"/>
    <w:rsid w:val="00464AFA"/>
    <w:rsid w:val="004B4075"/>
    <w:rsid w:val="004B60E4"/>
    <w:rsid w:val="005252F8"/>
    <w:rsid w:val="0059738D"/>
    <w:rsid w:val="005D3EA8"/>
    <w:rsid w:val="006461FE"/>
    <w:rsid w:val="006619BF"/>
    <w:rsid w:val="006D30B9"/>
    <w:rsid w:val="00701096"/>
    <w:rsid w:val="0077012E"/>
    <w:rsid w:val="007971A4"/>
    <w:rsid w:val="008521DF"/>
    <w:rsid w:val="0086121F"/>
    <w:rsid w:val="00872D07"/>
    <w:rsid w:val="008941A0"/>
    <w:rsid w:val="008B29BA"/>
    <w:rsid w:val="008D5BE5"/>
    <w:rsid w:val="009327E8"/>
    <w:rsid w:val="00956FA9"/>
    <w:rsid w:val="0098400A"/>
    <w:rsid w:val="00991BF0"/>
    <w:rsid w:val="009A2EFC"/>
    <w:rsid w:val="009C735E"/>
    <w:rsid w:val="009C7A65"/>
    <w:rsid w:val="009D5A60"/>
    <w:rsid w:val="009E2CAE"/>
    <w:rsid w:val="00A11786"/>
    <w:rsid w:val="00A14EE9"/>
    <w:rsid w:val="00A47D35"/>
    <w:rsid w:val="00A74BE6"/>
    <w:rsid w:val="00AF0760"/>
    <w:rsid w:val="00B1661C"/>
    <w:rsid w:val="00B177A2"/>
    <w:rsid w:val="00B936CA"/>
    <w:rsid w:val="00BD18D4"/>
    <w:rsid w:val="00BD4388"/>
    <w:rsid w:val="00BE5E58"/>
    <w:rsid w:val="00BF3507"/>
    <w:rsid w:val="00C04B4E"/>
    <w:rsid w:val="00C7012A"/>
    <w:rsid w:val="00CA676E"/>
    <w:rsid w:val="00D23A7C"/>
    <w:rsid w:val="00D2657E"/>
    <w:rsid w:val="00D63047"/>
    <w:rsid w:val="00D747F7"/>
    <w:rsid w:val="00DB60EB"/>
    <w:rsid w:val="00DC5B82"/>
    <w:rsid w:val="00DD3212"/>
    <w:rsid w:val="00DD5904"/>
    <w:rsid w:val="00E37A7A"/>
    <w:rsid w:val="00E85434"/>
    <w:rsid w:val="00EE0F9F"/>
    <w:rsid w:val="00F17FD8"/>
    <w:rsid w:val="00F45EDC"/>
    <w:rsid w:val="00F45FF9"/>
    <w:rsid w:val="00FB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F3F1096"/>
  <w15:chartTrackingRefBased/>
  <w15:docId w15:val="{C23258F6-C9E1-4400-AB68-FC4F7325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9D5A60"/>
    <w:pPr>
      <w:spacing w:before="280" w:after="140"/>
      <w:outlineLvl w:val="0"/>
    </w:pPr>
    <w:rPr>
      <w:rFonts w:ascii="Arial Black" w:hAnsi="Arial Black"/>
      <w:snapToGrid w:val="0"/>
      <w:sz w:val="28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CA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CAE"/>
  </w:style>
  <w:style w:type="paragraph" w:styleId="Piedepgina">
    <w:name w:val="footer"/>
    <w:basedOn w:val="Normal"/>
    <w:link w:val="PiedepginaCar"/>
    <w:unhideWhenUsed/>
    <w:rsid w:val="009E2CA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rsid w:val="009E2CAE"/>
  </w:style>
  <w:style w:type="character" w:customStyle="1" w:styleId="Ttulo1Car">
    <w:name w:val="Título 1 Car"/>
    <w:basedOn w:val="Fuentedeprrafopredeter"/>
    <w:link w:val="Ttulo1"/>
    <w:rsid w:val="009D5A60"/>
    <w:rPr>
      <w:rFonts w:ascii="Arial Black" w:eastAsia="Times New Roman" w:hAnsi="Arial Black" w:cs="Times New Roman"/>
      <w:snapToGrid w:val="0"/>
      <w:sz w:val="28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0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096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9738D"/>
    <w:rPr>
      <w:color w:val="0563C1" w:themeColor="hyperlink"/>
      <w:u w:val="single"/>
    </w:rPr>
  </w:style>
  <w:style w:type="paragraph" w:customStyle="1" w:styleId="ds-markdown-paragraph">
    <w:name w:val="ds-markdown-paragraph"/>
    <w:basedOn w:val="Normal"/>
    <w:rsid w:val="003B618D"/>
    <w:pPr>
      <w:spacing w:before="100" w:beforeAutospacing="1" w:after="100" w:afterAutospacing="1"/>
    </w:pPr>
    <w:rPr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3B6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aulipas.gob.mx/obraspublicas/codigo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tala.medrano@tamaulipas.gob.m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KAYTYAK SALVADOR FLORES MORENO</dc:creator>
  <cp:keywords/>
  <dc:description/>
  <cp:lastModifiedBy>GENARO ZALETA ORTIZ</cp:lastModifiedBy>
  <cp:revision>6</cp:revision>
  <cp:lastPrinted>2026-06-18T18:21:00Z</cp:lastPrinted>
  <dcterms:created xsi:type="dcterms:W3CDTF">2025-10-09T21:57:00Z</dcterms:created>
  <dcterms:modified xsi:type="dcterms:W3CDTF">2026-06-18T18:24:00Z</dcterms:modified>
</cp:coreProperties>
</file>