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1259" w:tblpY="-285"/>
        <w:tblW w:w="10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0"/>
        <w:gridCol w:w="1038"/>
        <w:gridCol w:w="1038"/>
        <w:gridCol w:w="904"/>
        <w:gridCol w:w="202"/>
        <w:gridCol w:w="1038"/>
        <w:gridCol w:w="888"/>
        <w:gridCol w:w="732"/>
        <w:gridCol w:w="202"/>
      </w:tblGrid>
      <w:tr w:rsidR="008A2602" w:rsidRPr="002F4039" w14:paraId="087313EF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3E452188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7D24335F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70D3C2F6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06EB5686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0D630F9A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2C5A2DE9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1AA00882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</w:tr>
      <w:tr w:rsidR="008A2602" w:rsidRPr="002F4039" w14:paraId="67E86042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41D06DD9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7412F63F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167DB59E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6FAD2312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60275DFA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614D2426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6770A7F5" w14:textId="77777777" w:rsidR="008A2602" w:rsidRPr="00E837D3" w:rsidRDefault="008A2602" w:rsidP="00420FDF">
            <w:pPr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</w:tr>
      <w:tr w:rsidR="008A2602" w:rsidRPr="005D23A9" w14:paraId="025F695E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BC955C"/>
            <w:noWrap/>
            <w:vAlign w:val="bottom"/>
            <w:hideMark/>
          </w:tcPr>
          <w:p w14:paraId="58C1A049" w14:textId="77777777" w:rsidR="008A2602" w:rsidRPr="00E837D3" w:rsidRDefault="008A2602" w:rsidP="00420FDF">
            <w:pPr>
              <w:pStyle w:val="Sinespaciado"/>
              <w:jc w:val="center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1.- EDIFICACIÓN</w:t>
            </w:r>
          </w:p>
        </w:tc>
        <w:tc>
          <w:tcPr>
            <w:tcW w:w="202" w:type="dxa"/>
            <w:shd w:val="clear" w:color="auto" w:fill="BC955C"/>
            <w:noWrap/>
            <w:vAlign w:val="bottom"/>
            <w:hideMark/>
          </w:tcPr>
          <w:p w14:paraId="172F085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8331E0B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159EF60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2410082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2BD4268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11A97F0E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E7BE573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21E2A71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A4F1DB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11D72E5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1FF934F3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36711875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2BC4139A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1C30BF48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1526F9D0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134A4D13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247B815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A88CBF7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51CD8CF0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1.1  VIVIENDA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55A4B38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D07273E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9465661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A6C9384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2640559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22DEB5E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6AB4C4A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049A963E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982767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8AF29AB" w14:textId="77777777" w:rsidTr="00656089">
        <w:trPr>
          <w:trHeight w:val="255"/>
        </w:trPr>
        <w:tc>
          <w:tcPr>
            <w:tcW w:w="8270" w:type="dxa"/>
            <w:gridSpan w:val="6"/>
            <w:shd w:val="clear" w:color="auto" w:fill="auto"/>
            <w:noWrap/>
            <w:vAlign w:val="bottom"/>
            <w:hideMark/>
          </w:tcPr>
          <w:p w14:paraId="76794CF6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Vivienda unifamiliar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68A7899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941498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3B86250" w14:textId="77777777" w:rsidTr="00656089">
        <w:trPr>
          <w:trHeight w:val="255"/>
        </w:trPr>
        <w:tc>
          <w:tcPr>
            <w:tcW w:w="8270" w:type="dxa"/>
            <w:gridSpan w:val="6"/>
            <w:shd w:val="clear" w:color="auto" w:fill="auto"/>
            <w:noWrap/>
            <w:vAlign w:val="bottom"/>
            <w:hideMark/>
          </w:tcPr>
          <w:p w14:paraId="02DE6C9A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Vivienda multifamiliar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9F8FD81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022022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C91727" w14:paraId="5000A2C9" w14:textId="77777777" w:rsidTr="00656089">
        <w:trPr>
          <w:trHeight w:val="206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3A064FE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B4F1428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3C4F8A0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68317DF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E37A8B1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84F709B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A9FD02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2CF97F0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371CB37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F8DE0C8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0F556C4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F0E454A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185088B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7A58793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44EEC6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9D1CE0D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6104A355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1.2 INDUSTRIAL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09FAE93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D4DDDE3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0DAB838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1D9FA9C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2700A58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1F497E7A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185E41D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88D1C8D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88D3C4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6A4D558" w14:textId="77777777" w:rsidTr="00656089">
        <w:trPr>
          <w:trHeight w:val="255"/>
        </w:trPr>
        <w:tc>
          <w:tcPr>
            <w:tcW w:w="8270" w:type="dxa"/>
            <w:gridSpan w:val="6"/>
            <w:shd w:val="clear" w:color="auto" w:fill="auto"/>
            <w:noWrap/>
            <w:vAlign w:val="bottom"/>
            <w:hideMark/>
          </w:tcPr>
          <w:p w14:paraId="1F46177F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Naves y bodegas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F00284B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416B83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C91727" w14:paraId="34B1A5AE" w14:textId="77777777" w:rsidTr="00656089">
        <w:trPr>
          <w:trHeight w:val="90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C994485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EE67AF5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B07DE45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7E6F207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1DFE523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15664D74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0B6178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02A3444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E2DE5EB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1DA3CD0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C5BEC9B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3D909F25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036280E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8AB8437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6FC17D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4A20E30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4E240D43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1.3 INFRAESTRUCTURA HOSPITALARIA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581DA72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FDEEF92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806EF73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D1CE878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90F0753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0990326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926" w:type="dxa"/>
            <w:gridSpan w:val="2"/>
            <w:shd w:val="clear" w:color="auto" w:fill="auto"/>
            <w:noWrap/>
            <w:vAlign w:val="bottom"/>
            <w:hideMark/>
          </w:tcPr>
          <w:p w14:paraId="191A965C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C06FAD3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2D13B5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AC5A88D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369981E4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Hospitales y clínicas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3A18D71A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600E10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7052C3E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1BE00F5A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Centros de rehabilitación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DB9B945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9059A8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7E16E55" w14:textId="77777777" w:rsidTr="00656089">
        <w:trPr>
          <w:trHeight w:val="255"/>
        </w:trPr>
        <w:tc>
          <w:tcPr>
            <w:tcW w:w="5088" w:type="dxa"/>
            <w:gridSpan w:val="2"/>
            <w:shd w:val="clear" w:color="auto" w:fill="auto"/>
            <w:noWrap/>
            <w:vAlign w:val="bottom"/>
            <w:hideMark/>
          </w:tcPr>
          <w:p w14:paraId="2C7F1726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  <w:r w:rsidRPr="00E837D3">
              <w:rPr>
                <w:rFonts w:ascii="Arial" w:eastAsia="Times New Roman" w:hAnsi="Arial" w:cs="Arial"/>
                <w:b/>
                <w:lang w:eastAsia="es-MX"/>
              </w:rPr>
              <w:t>- Centros de salud</w:t>
            </w:r>
          </w:p>
        </w:tc>
        <w:tc>
          <w:tcPr>
            <w:tcW w:w="1942" w:type="dxa"/>
            <w:gridSpan w:val="2"/>
            <w:shd w:val="clear" w:color="auto" w:fill="auto"/>
            <w:noWrap/>
            <w:vAlign w:val="bottom"/>
            <w:hideMark/>
          </w:tcPr>
          <w:p w14:paraId="22A7D15E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B17BE58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926" w:type="dxa"/>
            <w:gridSpan w:val="2"/>
            <w:shd w:val="clear" w:color="auto" w:fill="auto"/>
            <w:noWrap/>
            <w:vAlign w:val="bottom"/>
            <w:hideMark/>
          </w:tcPr>
          <w:p w14:paraId="78EDFC79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CFBAB3C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DE5119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E837D3" w:rsidRPr="005D23A9" w14:paraId="53416D8C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47B3F9BB" w14:textId="77777777" w:rsidR="00E837D3" w:rsidRPr="00E837D3" w:rsidRDefault="00E837D3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5E80670E" w14:textId="77777777" w:rsidR="00E837D3" w:rsidRPr="00E837D3" w:rsidRDefault="00E837D3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942" w:type="dxa"/>
            <w:gridSpan w:val="2"/>
            <w:shd w:val="clear" w:color="auto" w:fill="auto"/>
            <w:noWrap/>
            <w:vAlign w:val="bottom"/>
          </w:tcPr>
          <w:p w14:paraId="7EFE620B" w14:textId="77777777" w:rsidR="00E837D3" w:rsidRPr="00E837D3" w:rsidRDefault="00E837D3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000437A9" w14:textId="77777777" w:rsidR="00E837D3" w:rsidRPr="00E837D3" w:rsidRDefault="00E837D3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926" w:type="dxa"/>
            <w:gridSpan w:val="2"/>
            <w:shd w:val="clear" w:color="auto" w:fill="auto"/>
            <w:noWrap/>
            <w:vAlign w:val="bottom"/>
          </w:tcPr>
          <w:p w14:paraId="3CD80505" w14:textId="77777777" w:rsidR="00E837D3" w:rsidRPr="00E837D3" w:rsidRDefault="00E837D3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46455441" w14:textId="77777777" w:rsidR="00E837D3" w:rsidRPr="00E837D3" w:rsidRDefault="00E837D3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6CBE153B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B54ECC9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E52727E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BFF2DC7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942" w:type="dxa"/>
            <w:gridSpan w:val="2"/>
            <w:shd w:val="clear" w:color="auto" w:fill="auto"/>
            <w:noWrap/>
            <w:vAlign w:val="bottom"/>
            <w:hideMark/>
          </w:tcPr>
          <w:p w14:paraId="078C1B9D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50C144D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926" w:type="dxa"/>
            <w:gridSpan w:val="2"/>
            <w:shd w:val="clear" w:color="auto" w:fill="auto"/>
            <w:noWrap/>
            <w:vAlign w:val="bottom"/>
            <w:hideMark/>
          </w:tcPr>
          <w:p w14:paraId="5B73A5A3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EA64BFB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CBDE05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690EBA7" w14:textId="77777777" w:rsidTr="00656089">
        <w:trPr>
          <w:trHeight w:val="255"/>
        </w:trPr>
        <w:tc>
          <w:tcPr>
            <w:tcW w:w="7030" w:type="dxa"/>
            <w:gridSpan w:val="4"/>
            <w:shd w:val="clear" w:color="auto" w:fill="DDC93F"/>
            <w:noWrap/>
            <w:vAlign w:val="bottom"/>
            <w:hideMark/>
          </w:tcPr>
          <w:p w14:paraId="740C99CE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1.4 INFRAESTRUCTURA DE SEGURIDAD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22757C48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 </w:t>
            </w:r>
          </w:p>
        </w:tc>
        <w:tc>
          <w:tcPr>
            <w:tcW w:w="1926" w:type="dxa"/>
            <w:gridSpan w:val="2"/>
            <w:shd w:val="clear" w:color="auto" w:fill="DDC93F"/>
            <w:noWrap/>
            <w:vAlign w:val="bottom"/>
            <w:hideMark/>
          </w:tcPr>
          <w:p w14:paraId="102DA728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 </w:t>
            </w:r>
          </w:p>
        </w:tc>
        <w:tc>
          <w:tcPr>
            <w:tcW w:w="732" w:type="dxa"/>
            <w:shd w:val="clear" w:color="auto" w:fill="DDC93F"/>
            <w:noWrap/>
            <w:vAlign w:val="bottom"/>
            <w:hideMark/>
          </w:tcPr>
          <w:p w14:paraId="42726A92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 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3A6F2FF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A5244C6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0AD5158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416511E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942" w:type="dxa"/>
            <w:gridSpan w:val="2"/>
            <w:shd w:val="clear" w:color="auto" w:fill="auto"/>
            <w:noWrap/>
            <w:vAlign w:val="bottom"/>
            <w:hideMark/>
          </w:tcPr>
          <w:p w14:paraId="4732D5EC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4459967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926" w:type="dxa"/>
            <w:gridSpan w:val="2"/>
            <w:shd w:val="clear" w:color="auto" w:fill="auto"/>
            <w:noWrap/>
            <w:vAlign w:val="bottom"/>
            <w:hideMark/>
          </w:tcPr>
          <w:p w14:paraId="7D1AAFA6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3D16C18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42C80B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AA4A0A6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11250912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Reclusorios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4D9A04D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BE77C9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884A58D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58B3E5AE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Centros de Readaptación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87F3B33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40ED81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7F08399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33CFD8BB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Tribunales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47BA54DA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255FDA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60B348F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70F56A8F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Centros de adiestramiento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205D1F5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4546DF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C91727" w14:paraId="265AB25C" w14:textId="77777777" w:rsidTr="00656089">
        <w:trPr>
          <w:trHeight w:val="80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6EC22A5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BFA05D6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1BE99D1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81FADCF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926" w:type="dxa"/>
            <w:gridSpan w:val="2"/>
            <w:shd w:val="clear" w:color="auto" w:fill="auto"/>
            <w:noWrap/>
            <w:vAlign w:val="bottom"/>
            <w:hideMark/>
          </w:tcPr>
          <w:p w14:paraId="525BB198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22B8F46E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C85DC2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2272B1" w14:paraId="50BD7C8A" w14:textId="77777777" w:rsidTr="00656089">
        <w:trPr>
          <w:trHeight w:val="300"/>
        </w:trPr>
        <w:tc>
          <w:tcPr>
            <w:tcW w:w="4050" w:type="dxa"/>
            <w:shd w:val="clear" w:color="auto" w:fill="auto"/>
            <w:noWrap/>
            <w:vAlign w:val="bottom"/>
          </w:tcPr>
          <w:p w14:paraId="45DE344F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788993F0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50FD504D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20FE8C64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926" w:type="dxa"/>
            <w:gridSpan w:val="2"/>
            <w:shd w:val="clear" w:color="auto" w:fill="auto"/>
            <w:noWrap/>
            <w:vAlign w:val="bottom"/>
          </w:tcPr>
          <w:p w14:paraId="605C99D0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</w:tcPr>
          <w:p w14:paraId="5B85B753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33D6C12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A1F87EE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DDC93F"/>
            <w:noWrap/>
            <w:vAlign w:val="bottom"/>
            <w:hideMark/>
          </w:tcPr>
          <w:p w14:paraId="105FA5E2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1.5 INFRAESTRUCTURA EDUCATIVA</w:t>
            </w:r>
          </w:p>
        </w:tc>
        <w:tc>
          <w:tcPr>
            <w:tcW w:w="732" w:type="dxa"/>
            <w:shd w:val="clear" w:color="auto" w:fill="DDC93F"/>
            <w:noWrap/>
            <w:vAlign w:val="bottom"/>
            <w:hideMark/>
          </w:tcPr>
          <w:p w14:paraId="406B8A38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 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78A26C3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3DFFEFB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6AE5D3F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A3C2509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0659A85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4E5A866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926" w:type="dxa"/>
            <w:gridSpan w:val="2"/>
            <w:shd w:val="clear" w:color="auto" w:fill="auto"/>
            <w:noWrap/>
            <w:vAlign w:val="bottom"/>
            <w:hideMark/>
          </w:tcPr>
          <w:p w14:paraId="197A20DB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D4B3631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96ADE5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01EB0DF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63459B14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Jardines de niños y guarderías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05B3B71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704041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5A498D6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3473FED4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Centros de educación especial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6103DE1C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C6CD14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3A041F8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368804B6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Escuelas (primarias, secundarias, técnicas, etc.)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B299216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4D612E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061870D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760FB250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Edificios destinados a la investigación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338A47E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F0B524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C91727" w14:paraId="4F512D73" w14:textId="77777777" w:rsidTr="00656089">
        <w:trPr>
          <w:trHeight w:val="80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886DC36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8BAB8F7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E56C229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31635DFC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926" w:type="dxa"/>
            <w:gridSpan w:val="2"/>
            <w:shd w:val="clear" w:color="auto" w:fill="auto"/>
            <w:noWrap/>
            <w:vAlign w:val="bottom"/>
            <w:hideMark/>
          </w:tcPr>
          <w:p w14:paraId="4C196423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5237985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CF99EE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C38C138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8497D73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65E9B77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67EF347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F47DCD6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926" w:type="dxa"/>
            <w:gridSpan w:val="2"/>
            <w:shd w:val="clear" w:color="auto" w:fill="auto"/>
            <w:noWrap/>
            <w:vAlign w:val="bottom"/>
            <w:hideMark/>
          </w:tcPr>
          <w:p w14:paraId="72EFC2C0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30F24C0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701D44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641C63E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DDC93F"/>
            <w:noWrap/>
            <w:vAlign w:val="bottom"/>
            <w:hideMark/>
          </w:tcPr>
          <w:p w14:paraId="785941A1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1.6 CULTURAL</w:t>
            </w:r>
          </w:p>
        </w:tc>
        <w:tc>
          <w:tcPr>
            <w:tcW w:w="732" w:type="dxa"/>
            <w:shd w:val="clear" w:color="auto" w:fill="DDC93F"/>
            <w:noWrap/>
            <w:vAlign w:val="bottom"/>
            <w:hideMark/>
          </w:tcPr>
          <w:p w14:paraId="1337B7D9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 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5B94CB2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03ED9CB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45F3222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31314B2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E0DE267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5B37F48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1926" w:type="dxa"/>
            <w:gridSpan w:val="2"/>
            <w:shd w:val="clear" w:color="auto" w:fill="auto"/>
            <w:noWrap/>
            <w:vAlign w:val="bottom"/>
            <w:hideMark/>
          </w:tcPr>
          <w:p w14:paraId="7226BC5A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314C8AC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F63519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47CA378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0635E77D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Museos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CFE565D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4441F9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9D757E0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1C98149A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Teatros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115B21E7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030591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5B86469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2552D19E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Bibliotecas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5405870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08DA9D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4CF5045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5DF0CD6F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t>- Auditorios y expos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7A060B7D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4F3B76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A93C761" w14:textId="77777777" w:rsidTr="00656089">
        <w:trPr>
          <w:trHeight w:val="255"/>
        </w:trPr>
        <w:tc>
          <w:tcPr>
            <w:tcW w:w="9158" w:type="dxa"/>
            <w:gridSpan w:val="7"/>
            <w:shd w:val="clear" w:color="auto" w:fill="auto"/>
            <w:noWrap/>
            <w:vAlign w:val="bottom"/>
            <w:hideMark/>
          </w:tcPr>
          <w:p w14:paraId="404731D8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  <w:r w:rsidRPr="00E837D3">
              <w:rPr>
                <w:b/>
                <w:lang w:eastAsia="es-MX"/>
              </w:rPr>
              <w:lastRenderedPageBreak/>
              <w:t>- Restauración de inmuebles de interés artístico e histórico</w:t>
            </w: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06500FF4" w14:textId="77777777" w:rsidR="008A2602" w:rsidRPr="00E837D3" w:rsidRDefault="008A2602" w:rsidP="00420FDF">
            <w:pPr>
              <w:pStyle w:val="Sinespaciado"/>
              <w:rPr>
                <w:b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880A70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2272B1" w14:paraId="46E2DF93" w14:textId="77777777" w:rsidTr="00656089">
        <w:trPr>
          <w:trHeight w:val="80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2548AEF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062E397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CC1FFDB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498152E5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926" w:type="dxa"/>
            <w:gridSpan w:val="2"/>
            <w:shd w:val="clear" w:color="auto" w:fill="auto"/>
            <w:noWrap/>
            <w:vAlign w:val="bottom"/>
            <w:hideMark/>
          </w:tcPr>
          <w:p w14:paraId="0155E8F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732" w:type="dxa"/>
            <w:shd w:val="clear" w:color="auto" w:fill="auto"/>
            <w:noWrap/>
            <w:vAlign w:val="bottom"/>
            <w:hideMark/>
          </w:tcPr>
          <w:p w14:paraId="57D73A6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6E83FC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EE8112E" w14:textId="77777777" w:rsidTr="00656089">
        <w:trPr>
          <w:trHeight w:val="30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2591248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E1F3B1C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F2B6AAD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1FA84FF5" w14:textId="77777777" w:rsidR="008A2602" w:rsidRPr="00E837D3" w:rsidRDefault="008A2602" w:rsidP="00420FDF">
            <w:pPr>
              <w:pStyle w:val="Sinespaciado"/>
              <w:rPr>
                <w:rFonts w:ascii="Arial" w:eastAsia="Times New Roman" w:hAnsi="Arial" w:cs="Arial"/>
                <w:b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7102D1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29DAE7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63A8AB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A1CF962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47E7D9D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1.7 RECREATIVO Y TURÍSTICO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249DF06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0003FD5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4980D8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84ACCB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89CE49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5FB74B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AB958D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392DB9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3FF30C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1692145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749D7E8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Parques, plazas y jardines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90D05E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3A8FDC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51CD3B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DF23F0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74D9F5E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692E4E9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Centros de esparcimiento familiar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308936A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B02183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A68636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1BB3E3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9900537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17E78A2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Zoológico y acuarios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8ABCC1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1C0701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E99A40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736BA2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94B2AE1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5524FEC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Jardines botánicos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74ECC1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4F795B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937A31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6795F5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F35EE95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13B8BBE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Cabañas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310D4F4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6A83AA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EDDFD6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54FBDE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05FE524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30EC0E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80AC0D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F950C6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4091DB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CC5B09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7714C37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29C471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02A5700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9E6814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AFB3E1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38AC1E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D3D1C1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C6CB85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1E99F3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A8E4CF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34FC795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73585D3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1.8 INFRAESTRUCTURA DEPORTIVA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1FFDB68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2D20ECD" w14:textId="77777777" w:rsidTr="00656089">
        <w:trPr>
          <w:trHeight w:val="255"/>
        </w:trPr>
        <w:tc>
          <w:tcPr>
            <w:tcW w:w="8270" w:type="dxa"/>
            <w:gridSpan w:val="6"/>
            <w:shd w:val="clear" w:color="auto" w:fill="auto"/>
            <w:noWrap/>
            <w:vAlign w:val="bottom"/>
            <w:hideMark/>
          </w:tcPr>
          <w:p w14:paraId="06A892F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0C1B06E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3E427A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5560611" w14:textId="77777777" w:rsidTr="00656089">
        <w:trPr>
          <w:trHeight w:val="255"/>
        </w:trPr>
        <w:tc>
          <w:tcPr>
            <w:tcW w:w="8270" w:type="dxa"/>
            <w:gridSpan w:val="6"/>
            <w:shd w:val="clear" w:color="auto" w:fill="auto"/>
            <w:noWrap/>
            <w:vAlign w:val="bottom"/>
            <w:hideMark/>
          </w:tcPr>
          <w:p w14:paraId="2F8EC63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Instalaciones deportivas cubiertas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1356C32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288CE1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A742CB8" w14:textId="77777777" w:rsidTr="00656089">
        <w:trPr>
          <w:trHeight w:val="255"/>
        </w:trPr>
        <w:tc>
          <w:tcPr>
            <w:tcW w:w="8270" w:type="dxa"/>
            <w:gridSpan w:val="6"/>
            <w:shd w:val="clear" w:color="auto" w:fill="auto"/>
            <w:noWrap/>
            <w:vAlign w:val="bottom"/>
            <w:hideMark/>
          </w:tcPr>
          <w:p w14:paraId="6033943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Instalaciones deportivas al aire libre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5CAE5B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3DC6DF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4F19BEE" w14:textId="77777777" w:rsidTr="00656089">
        <w:trPr>
          <w:trHeight w:val="255"/>
        </w:trPr>
        <w:tc>
          <w:tcPr>
            <w:tcW w:w="7232" w:type="dxa"/>
            <w:gridSpan w:val="5"/>
            <w:shd w:val="clear" w:color="auto" w:fill="auto"/>
            <w:noWrap/>
            <w:vAlign w:val="bottom"/>
            <w:hideMark/>
          </w:tcPr>
          <w:p w14:paraId="55E4765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Gimnasios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89BFBC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317193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8306DD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D329E72" w14:textId="77777777" w:rsidTr="00656089">
        <w:trPr>
          <w:trHeight w:val="255"/>
        </w:trPr>
        <w:tc>
          <w:tcPr>
            <w:tcW w:w="7232" w:type="dxa"/>
            <w:gridSpan w:val="5"/>
            <w:shd w:val="clear" w:color="auto" w:fill="auto"/>
            <w:noWrap/>
            <w:vAlign w:val="bottom"/>
            <w:hideMark/>
          </w:tcPr>
          <w:p w14:paraId="33F7CB5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Polideportivos</w:t>
            </w: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441505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18B474E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DF64E9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E7BABDF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auto"/>
            <w:noWrap/>
            <w:vAlign w:val="bottom"/>
            <w:hideMark/>
          </w:tcPr>
          <w:p w14:paraId="29F56B35" w14:textId="77777777" w:rsidR="008A2602" w:rsidRPr="00E837D3" w:rsidRDefault="008A2602" w:rsidP="00420F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71EAA6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D31481A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97D794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DA28EF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05311A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DD882B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61C756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CD1149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C0F976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CEFC6AA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BC955C"/>
            <w:noWrap/>
            <w:vAlign w:val="bottom"/>
            <w:hideMark/>
          </w:tcPr>
          <w:p w14:paraId="26A7F1ED" w14:textId="77777777" w:rsidR="008A2602" w:rsidRPr="00E837D3" w:rsidRDefault="008A2602" w:rsidP="00420F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bCs/>
                <w:sz w:val="22"/>
                <w:szCs w:val="22"/>
                <w:lang w:eastAsia="es-MX"/>
              </w:rPr>
              <w:t>2.-  INFRAESTRUCTURA URBANA</w:t>
            </w:r>
          </w:p>
        </w:tc>
        <w:tc>
          <w:tcPr>
            <w:tcW w:w="202" w:type="dxa"/>
            <w:shd w:val="clear" w:color="auto" w:fill="BC955C"/>
            <w:noWrap/>
            <w:vAlign w:val="bottom"/>
            <w:hideMark/>
          </w:tcPr>
          <w:p w14:paraId="13F8DAD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56BA56F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5A544D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04DF6B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9FDCC4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893844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E47987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BB148C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B41C69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D9E426F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DB6575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7423B9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2F3E6B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1E7E24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7E0ED8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B041F5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83252C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72C583F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7B67615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2.1 REDES DE AGUA POTABLE Y ALCANTARILLADO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480DDEE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2DE0C4E" w14:textId="77777777" w:rsidTr="00656089">
        <w:trPr>
          <w:trHeight w:val="255"/>
        </w:trPr>
        <w:tc>
          <w:tcPr>
            <w:tcW w:w="8270" w:type="dxa"/>
            <w:gridSpan w:val="6"/>
            <w:shd w:val="clear" w:color="auto" w:fill="auto"/>
            <w:noWrap/>
            <w:vAlign w:val="bottom"/>
            <w:hideMark/>
          </w:tcPr>
          <w:p w14:paraId="5B42420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17ECCC6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726A89E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C39076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DFCB273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0B8AD8F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2.2 GUARNICIONES Y BANQUETAS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68B334C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3A19CFB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256BEC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74E2437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744192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A84F79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A1BCF5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7EF563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3CC3D2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D51BBE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0BF1B56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6A0FEE6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2.3 REDES DE CONDUCCIÓN DE ELECTRICIDAD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003A89A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69229BB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E88AC6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7C49C9F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5D5386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FE1D26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551DDD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0B73BF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08476E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4D265A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6FFBA50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1057CD0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2.4 SUBESTACIONES ELECTRICAS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1360E36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098B931" w14:textId="77777777" w:rsidTr="00656089">
        <w:trPr>
          <w:trHeight w:val="255"/>
        </w:trPr>
        <w:tc>
          <w:tcPr>
            <w:tcW w:w="8270" w:type="dxa"/>
            <w:gridSpan w:val="6"/>
            <w:shd w:val="clear" w:color="auto" w:fill="auto"/>
            <w:noWrap/>
            <w:vAlign w:val="bottom"/>
            <w:hideMark/>
          </w:tcPr>
          <w:p w14:paraId="1B9B39C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2D0428F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13A3480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A0EB09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4980480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1E0552D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2.5 ALUMBRADO PUBLICO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D48956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8CD3F2E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6F1A74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7FAAFD2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DBF6B8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38D25A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8E9A0E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5CE8AB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7FAC95A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AF5F53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3492F86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24FDBFB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2.6 SEÑALAMIENTO, SEMAFOROS Y PROTECCION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35B1DBC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9C85862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9B0CD1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EB7F78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29F7AD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B38558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B37257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DA624D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9DF623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51C9050" w14:textId="77777777" w:rsidTr="00656089">
        <w:trPr>
          <w:trHeight w:val="255"/>
        </w:trPr>
        <w:tc>
          <w:tcPr>
            <w:tcW w:w="8270" w:type="dxa"/>
            <w:gridSpan w:val="6"/>
            <w:shd w:val="clear" w:color="auto" w:fill="auto"/>
            <w:noWrap/>
            <w:vAlign w:val="bottom"/>
            <w:hideMark/>
          </w:tcPr>
          <w:p w14:paraId="15F3977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D06B7C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5C5175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C710239" w14:textId="77777777" w:rsidTr="00656089">
        <w:trPr>
          <w:trHeight w:val="255"/>
        </w:trPr>
        <w:tc>
          <w:tcPr>
            <w:tcW w:w="8270" w:type="dxa"/>
            <w:gridSpan w:val="6"/>
            <w:shd w:val="clear" w:color="auto" w:fill="auto"/>
            <w:noWrap/>
            <w:vAlign w:val="bottom"/>
            <w:hideMark/>
          </w:tcPr>
          <w:p w14:paraId="10146A1B" w14:textId="77777777" w:rsidR="008A2602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6BBD2357" w14:textId="77777777" w:rsidR="00656089" w:rsidRDefault="00656089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5201A8AE" w14:textId="77777777" w:rsidR="00656089" w:rsidRDefault="00656089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24B10097" w14:textId="77777777" w:rsidR="00656089" w:rsidRDefault="00656089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bookmarkStart w:id="0" w:name="_GoBack"/>
            <w:bookmarkEnd w:id="0"/>
          </w:p>
          <w:p w14:paraId="7A3743E7" w14:textId="77777777" w:rsid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23D919A4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AB9747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7B66C9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C4DA977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BC955C"/>
            <w:noWrap/>
            <w:vAlign w:val="bottom"/>
            <w:hideMark/>
          </w:tcPr>
          <w:p w14:paraId="266F19FA" w14:textId="77777777" w:rsidR="008A2602" w:rsidRPr="00E837D3" w:rsidRDefault="008A2602" w:rsidP="00420F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bCs/>
                <w:sz w:val="22"/>
                <w:szCs w:val="22"/>
                <w:lang w:eastAsia="es-MX"/>
              </w:rPr>
              <w:lastRenderedPageBreak/>
              <w:t>3.- INFRAESTRUCTURA DE TRANSPORTE</w:t>
            </w:r>
          </w:p>
        </w:tc>
        <w:tc>
          <w:tcPr>
            <w:tcW w:w="202" w:type="dxa"/>
            <w:shd w:val="clear" w:color="auto" w:fill="BC955C"/>
            <w:noWrap/>
            <w:vAlign w:val="bottom"/>
            <w:hideMark/>
          </w:tcPr>
          <w:p w14:paraId="0F445A6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A1980E1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A6B17F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983417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B741B5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048FA7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ABEAE9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03C58C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627A60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5BEA5CC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3F72413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1D3D5A4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55BC906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3DFCDE5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28EA936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4A25FAE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E16A4D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C68E8FE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6DEB46D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3.1 CONSTRUCCIÓN, CONSERVACIÓN Y MANTENIMIENTO DE CAMINOS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7609AE1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304D591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FBF587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AB2121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C6BF68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34DDAFE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7B0F08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1A074D5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52E0F1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8F8F288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1B82061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Terracerías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62FDE0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5662F5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C3363F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A8FC80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B7E9EBF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717D244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Acarreos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8E5553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103EDD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EC7FB1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8F78A3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10B352D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439CF0C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Sellos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6CD278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7734DB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D78A11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7C80F9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F763B67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auto"/>
            <w:noWrap/>
            <w:vAlign w:val="bottom"/>
            <w:hideMark/>
          </w:tcPr>
          <w:p w14:paraId="3603DC0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Bacheos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D1D133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EFF7A72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25D1E13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Obras de drenaje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FBAE70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03EF4A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A3B97B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B38D99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0BECBD4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A09617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4ED34C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B0D82C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305E6AF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139CCA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116C535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3C53CE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5130EB1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729E504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3.2 PAVIMENTACIÓN DE CALLES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3E7B23A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E11F28C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727540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AD02F9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FBEAEE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1481E0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6B5754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0A60B9C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BC3B56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AB8B39A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7192DA6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Bacheo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9D23AD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12879F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08DBB82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0334A5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D230823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auto"/>
            <w:noWrap/>
            <w:vAlign w:val="bottom"/>
            <w:hideMark/>
          </w:tcPr>
          <w:p w14:paraId="1ACF0D1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Mantenimiento preventivo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434EAD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F35CF9" w14:paraId="1510EED2" w14:textId="77777777" w:rsidTr="00656089">
        <w:trPr>
          <w:trHeight w:val="162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3FBF71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443E98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C63B42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802B4D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ADFE42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7A3FD24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D71E2A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C7E386F" w14:textId="77777777" w:rsidTr="00656089">
        <w:trPr>
          <w:trHeight w:val="1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AE448B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2C6869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526679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D5FB9D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C690BE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4FA699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5B0D8E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C005F12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1147F9B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3.3 AUTOPISTAS Y CARRETERAS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1143402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7EA5E37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54C260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55AE6D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B57280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49A6EDB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3FAF55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DA25B8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89F075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7F75FA5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552D3F3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Construcción y mantenimiento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43E0108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5E5FCA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31B748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F53412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1814BAD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81CF4B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9E3E32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68EE3A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12C0614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95F971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33401B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D333B9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C166A28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840D41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A15183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64F207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49C71C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0C6D54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6F0349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81F83F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F96066A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72F348A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3.4 PUENTES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7A385EB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B16F3DE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981076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60677D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12FBF5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FCBE60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C43DB8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249AD1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F8276D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E990B6A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2BEA82AB" w14:textId="3534FAAA" w:rsidR="008A2602" w:rsidRPr="00E837D3" w:rsidRDefault="008A2602" w:rsidP="00E837D3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Pasos a desnivel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EA3AA9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7D4663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A61C2B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376C60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E837D3" w:rsidRPr="005D23A9" w14:paraId="6826F457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61DC2EE2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56FF6DCA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2023C87C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17CEF851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7A1908E6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2D7758B7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56933361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51E28D7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0578C7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9B3A7F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C3F6B3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8004D6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EA66C5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19826F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51BC33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7BFD75D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2111C1F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3.5 VÍAS FERREAS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414AA59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744725D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5B6037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2B0EA8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821997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C08C65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7ADD13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7240347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429EBB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BBF3D3C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2FEC9EC2" w14:textId="3978A138" w:rsidR="008A2602" w:rsidRPr="00E837D3" w:rsidRDefault="008A2602" w:rsidP="00E837D3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Construcción y mantenimiento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3933C1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274058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180421F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19712F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E837D3" w:rsidRPr="005D23A9" w14:paraId="0459F8B7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6696ED92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4724EAE2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6E53A8B4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1A7C01F8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2264553F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7E2716AB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3C9D9495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48A8B9A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29D06E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D1FB40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44A22A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4B20FED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BDC8C1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6F6307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DAEC36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D10DA9A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521A563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3.6 TÚNELES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576AF39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5D10AE8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A9F167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542EC3B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1179C4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1D2096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11BECF0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01995B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0905FB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DB50D6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A49630F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2F9C26D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3.7 PUERTOS Y MUELLES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148C028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5B228E9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C6A1FD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1E559DA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58E023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3F8873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30685DD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EE5BE0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EB8DF9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566D97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C7A1E1E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7ED85BB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3.8 DRAGADOS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4D42887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B695D27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3E2130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5301D5B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871320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998771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91D19D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C76778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07D41EA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FA8D7B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6BE2BB3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542785C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3.9 ESCOLLERAS, ROMPEOLAS Y DIQUES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0B44BAC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F157863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89F4FD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77CF3B9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642E35F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5BD95FC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02C6AE7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B1FF06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355C1B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BF43E7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40E8BD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1D1895B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333A38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0420E44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5B861F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D92AE6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F385F8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0B5C94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8F6D58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006B3D5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D1D188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6ABD675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BC955C"/>
            <w:noWrap/>
            <w:vAlign w:val="bottom"/>
            <w:hideMark/>
          </w:tcPr>
          <w:p w14:paraId="112A2048" w14:textId="77777777" w:rsidR="008A2602" w:rsidRPr="00E837D3" w:rsidRDefault="008A2602" w:rsidP="00420F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bCs/>
                <w:sz w:val="22"/>
                <w:szCs w:val="22"/>
                <w:lang w:eastAsia="es-MX"/>
              </w:rPr>
              <w:t>4.- INFRAESTRUCTURA HIDRAÚLICA, AGUA Y MEDIO AMBIENTE</w:t>
            </w:r>
          </w:p>
        </w:tc>
        <w:tc>
          <w:tcPr>
            <w:tcW w:w="202" w:type="dxa"/>
            <w:shd w:val="clear" w:color="auto" w:fill="BC955C"/>
            <w:noWrap/>
            <w:vAlign w:val="bottom"/>
            <w:hideMark/>
          </w:tcPr>
          <w:p w14:paraId="1825369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61B346D" w14:textId="77777777" w:rsidTr="00656089">
        <w:trPr>
          <w:trHeight w:val="457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94F28A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46AE808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2F84893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A91C1B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4C1CAE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9909FB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C4CB72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39484A6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6CB70AB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4.1 PLANTAS DE TRATAMIENTO DE AGUA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4524105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325EA87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3B1850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C487A1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38182F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A898B0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9A6805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0395DDA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764052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71DF91F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20A31C9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Obras de saneamiento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C8C23F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74BCE0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22B0D6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8AEDB4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73CEC21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63EAF00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Plantas potabilizadoras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4708221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E11113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0FCD652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5AE9FF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8A1B852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6F3BBFB0" w14:textId="0AA73D21" w:rsidR="008A2602" w:rsidRPr="00E837D3" w:rsidRDefault="008A2602" w:rsidP="00E837D3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Mantenimiento y rehabilitación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235BFB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307D3C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1E54310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EEA2BD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E837D3" w:rsidRPr="005D23A9" w14:paraId="3B718CD1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496C2F6A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5663C9F3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4D476451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46E046A0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250241BE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62A0D2CA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4EC37523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60F77FD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F28DF0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E00129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3D4F90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C63404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6A6252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EED4EC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0F4AFF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B458286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2A7AF5E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4.2 ACUEDUCTOS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4A38ACA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E88C953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751A440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0BB1B58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B8E2AB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808FE6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C13918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5C39E8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CA62FE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F9BEE7B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30A03A5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4.3 CONSTRUCCIÓN Y MANTENIMIENTO DE CANALES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0DE9DBA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5F606BE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5C54CC3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3C2B7C0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B42D44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DD7055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CF5523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A60FAC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58261F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AAA4F92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5A6D8D1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4.4 PRESAS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37C9FAE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F696FD9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2BB78F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D1C8F4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BB1275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63F871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E2DECD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2E5025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697FA4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E271107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6AF4D3E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4.5 TANQUES DE ALMACENAMIENTO DE AGUA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4D728A0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D337AE5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BC5207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47C71A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52081C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B1EDFD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A7F332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CDAEB9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58BBF3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68501E8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4AFE7BD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4.6 PERFORACIONES PROFUNDAS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1FE16FA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13D9B05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7A6E98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959245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BD366E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81FBB8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46B184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B8FC9B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63959F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8BBEFD2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2370E86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Pozos de agua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3D91A71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7C4031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5B8164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23B51C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E837D3" w:rsidRPr="005D23A9" w14:paraId="0D77F40A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1DFB3BD7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4A335C14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2F605537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1DB1F2AE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4EB7AC91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776408B8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53AF7713" w14:textId="77777777" w:rsidR="00E837D3" w:rsidRPr="00E837D3" w:rsidRDefault="00E837D3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A6BDDB0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CEC003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4D0146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DAC24A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008494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8F024C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0FC0978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A82E3D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6E04DA8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57248B5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4.7 RELLENOS SANITARIOS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30018F3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D3672AA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60FF89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DC10C3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1FEF69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D460F4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3C551F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73E6578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6B8DE5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CECD2C8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CD9D36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B8FE29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9F5BD2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367A29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9D5781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D6BC54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A7CB30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821E5F1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645F282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319571A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4D35368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6FA9E0C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632040D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6764C50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FE7BBF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88C8EE5" w14:textId="77777777" w:rsidTr="00656089">
        <w:trPr>
          <w:trHeight w:val="198"/>
        </w:trPr>
        <w:tc>
          <w:tcPr>
            <w:tcW w:w="4050" w:type="dxa"/>
            <w:shd w:val="clear" w:color="auto" w:fill="auto"/>
            <w:noWrap/>
            <w:vAlign w:val="bottom"/>
          </w:tcPr>
          <w:p w14:paraId="25B5D9A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4C6ABE9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361F980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75181C3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38FF0B0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2B56C31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</w:tcPr>
          <w:p w14:paraId="3A862D8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0EA9596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BC955C"/>
            <w:noWrap/>
            <w:vAlign w:val="bottom"/>
            <w:hideMark/>
          </w:tcPr>
          <w:p w14:paraId="5352C9A5" w14:textId="77777777" w:rsidR="008A2602" w:rsidRPr="00E837D3" w:rsidRDefault="008A2602" w:rsidP="00420F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bCs/>
                <w:sz w:val="22"/>
                <w:szCs w:val="22"/>
                <w:lang w:eastAsia="es-MX"/>
              </w:rPr>
              <w:t>5.- ESPECIALIDADES VARIAS</w:t>
            </w:r>
          </w:p>
        </w:tc>
        <w:tc>
          <w:tcPr>
            <w:tcW w:w="202" w:type="dxa"/>
            <w:shd w:val="clear" w:color="auto" w:fill="BC955C"/>
            <w:noWrap/>
            <w:vAlign w:val="bottom"/>
            <w:hideMark/>
          </w:tcPr>
          <w:p w14:paraId="2A0EB2B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1D5A6A8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81A97A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7F38B3C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D56293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D78254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53B101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5E674B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518694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48B5F5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9CFC999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5C67664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5.1 ESTRUCTURAS METALICAS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05CAA2A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C885099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375CAF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8F97F5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697EDC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D88A5D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E4FAAD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15A8DC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9FD7BE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E811729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0488D01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Herrería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FA3689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AEFE36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FF31CD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CA62FB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60E98DF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296242A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Pailería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39A3FAC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2D9672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9575DD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7B7178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D96D4F8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90B5C0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3D6818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73359E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80DC30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300770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3E429C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32495E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F72258F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5E750E1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5.2 RENTA DE MAQUINARIA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4BA9E2E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B12CAA7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917CBE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0F5EE1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5BB3F9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B838B3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081F8B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152F054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7EB5B1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F830B1F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0AF52E8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Maquinaría pesada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B05C96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80D4E2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17B722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7D7090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4BC3206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514E5E1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Equipo menor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467D145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78221F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65E3B8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81E7D5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6634073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2D7F6D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2251D6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4E4B71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551485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A523BE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FCFF8C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8880CE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EAC69A3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78AC497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5.3 ACABADOS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048BB50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0128FF4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75D96D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C707D1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27AA92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6B8FF6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22C283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310304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F19139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35C21B5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432971A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Cancelería y aluminio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7F9469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115060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E956D8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5986B6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6E57979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408602C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Plafones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02681C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04ECE6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A50DD9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B52E9F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D118046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6C71F64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Pintura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B016A5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0596B2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71700E5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2E2ACF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DB6687E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372FED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DA6FF8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AA5C93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5242CE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7DB540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434C1D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6FDB28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1704C3A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49D36AE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5.4 RECUBRIMIENTOS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4EB85A6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2599134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C2912C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EC14D1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8B7DA3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103BBF9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F3283A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FF1C8E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9B43B7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C6408A8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01245D5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Impermeabilización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B1DD08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1D6E4C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C12873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DDA57B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9CEBA59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34ACF49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Aislamientos térmicos y acústicos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A2F28D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E3F2CA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8A0ED5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0BEFBC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DE213C8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ACF97C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8FDECD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0745F4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4B7913C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EF83DA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1461849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C28376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5736DB4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551D9D5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5.5 INSTALACIONES HIDROSANITARIAS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6C293F6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2A0481A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698018A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723E6BC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5FB9721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685B544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12BD9CF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0F3B496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07CE66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C145227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59FACDF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5.6 INSTALACIONES ELÉCTRICAS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05BC18E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7983D53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069B877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17A8808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3657798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54DE42F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6DBC523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6CAB5A0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4A8B79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EC999EB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067583B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5.7. VOZ, DATOS, SONIDO E INTERCOMUNICACIÓN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654A4F1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895D78A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722C7C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C56FD6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0451A2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6096F6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302F04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12C96A7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405AB9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E8B99C8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277AAEB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Redes de cómputo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88E47D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566483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FED224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7499FF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DB1DAE0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2C9764A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Sites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46FD09B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46ADAB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256916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E13EE8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8F2A359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B26A19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410D12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43495B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060716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EEC950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151D0D9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69E7B7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A6568BB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6F716C7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5.8 INSTALACIONES ELECTROMECANICAS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6D5BEB7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3DB0C72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22F6F11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768AB7F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42C0980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71955D5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0A29FAA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0781362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3064D9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23A4EF5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2579378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5.9 AIRE ACONDICIONADO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3654E74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943C029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</w:tcPr>
          <w:p w14:paraId="5AEBE61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26E6054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6164316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5BC73AD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052A2E5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3E3FA0D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A09E93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FEE8FF9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172FCA0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5.10 SISTEMAS CONTRA INCENDIOS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1F67107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25BD77A" w14:textId="77777777" w:rsidTr="00656089">
        <w:trPr>
          <w:trHeight w:val="903"/>
        </w:trPr>
        <w:tc>
          <w:tcPr>
            <w:tcW w:w="4050" w:type="dxa"/>
            <w:shd w:val="clear" w:color="auto" w:fill="auto"/>
            <w:noWrap/>
            <w:vAlign w:val="bottom"/>
          </w:tcPr>
          <w:p w14:paraId="1B295D7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1CF353E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3DE5BAA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</w:tcPr>
          <w:p w14:paraId="313753D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</w:tcPr>
          <w:p w14:paraId="3297520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</w:tcPr>
          <w:p w14:paraId="72323C2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C3B19D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42A2C0B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BC955C"/>
            <w:noWrap/>
            <w:vAlign w:val="bottom"/>
            <w:hideMark/>
          </w:tcPr>
          <w:p w14:paraId="286632E5" w14:textId="77777777" w:rsidR="008A2602" w:rsidRPr="00E837D3" w:rsidRDefault="008A2602" w:rsidP="00420F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bCs/>
                <w:sz w:val="22"/>
                <w:szCs w:val="22"/>
                <w:lang w:eastAsia="es-MX"/>
              </w:rPr>
              <w:t>6.- SERVICIOS PROFESIONALES</w:t>
            </w:r>
          </w:p>
        </w:tc>
        <w:tc>
          <w:tcPr>
            <w:tcW w:w="202" w:type="dxa"/>
            <w:shd w:val="clear" w:color="auto" w:fill="BC955C"/>
            <w:noWrap/>
            <w:vAlign w:val="bottom"/>
            <w:hideMark/>
          </w:tcPr>
          <w:p w14:paraId="73BB514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DF80DBB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10E889A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43F47AB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513C1A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1F8E5F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349B9E8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11CB04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4A35F7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A9269F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FCAE688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3033B97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6.1 ESTUDIOS DE IMPACTO AMBIENTAL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4B5DFD4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DC5095B" w14:textId="77777777" w:rsidTr="00656089">
        <w:trPr>
          <w:trHeight w:val="1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5FAE9C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5E6CF8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2B376C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49DFC3B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864627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E22CD1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822E55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3E990AC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4B04BE3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Estudios técnicos justificativos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10028C9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CD753D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7BB75B2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430EC6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B1D3B5C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525FCFE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Auditorías ambientales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40B6C9D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F696A6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A231D6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02CA0A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380F391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B7AED7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5F5058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3E1423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43B6FB3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DD0841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3690E2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0518C5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A1C9119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250CC9F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6.2 PLANES MAESTROS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76AD86E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6DCB1C4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4F755C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FA3A51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4003FD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689ECE1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F5502C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B59400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9F9FFF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5DC6C850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3B9C97A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Infraestructura urbana y rural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172A74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6881ED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F13117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991E9E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C129495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2DFF81E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Estudios de inversión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3E27306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07946E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7A0B63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B7B810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C241CA6" w14:textId="77777777" w:rsidTr="00656089">
        <w:trPr>
          <w:trHeight w:val="1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276E18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5B67A4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47E53F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D67A72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C83A7F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1D01FE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865957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EEC8B2F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606BD00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6.3 ESTUDIOS, GEOTECNIA Y MECÁNICA DE SUELOS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2318F14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453E981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3A4368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DCBE80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29217D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9AA245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F42150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752C555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0D41C7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5BF853C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4231B42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6.4 ESTUDIOS HIDROLÓGICOS Y METEOROLÓGICOS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07D9488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F118B41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F6718C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12D624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5211B0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216F3C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593C20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7086ABF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97F98B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D0DDB51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4F18051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6.5 LEVANTAMIENTOS TOPOGRAFICOS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67874FD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52BF2FD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7A39CD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AC421C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1514C1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6E155B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DA31AC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546824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3D00DD0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8903516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6215BC8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6.6 PROYECTOS ARQUITECTONICOS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76EDB6F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55528E4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6F51587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EBAE3E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2C5204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F733E9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334428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6E91D9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8202C6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7F3EDE5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4F0E7DC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6.7 DISEÑO ESTRUCTURAL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79FB478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99EFE87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3FA3AB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14:paraId="51AC489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96A94B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8D7F69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401CBF7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9EA680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20A519E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8DE779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1F6C70F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339741B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lastRenderedPageBreak/>
              <w:t>6.8 PROYECTOS DE VIAS TERRESTRES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4CC08D3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B95C824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33F4DE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E9BC33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89D3FA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3A0549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8D9298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E1AD46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653E57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E2628D3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2C2BC76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Autopistas y carreteras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68C6D7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451366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AA170D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E72334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9A36669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68F8EE0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Caminos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30D1934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30B34B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0FF19C2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30172F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B4B155B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7C9CA25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Puentes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200C8F1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CD9402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57E6B0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DDE115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F7407C0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A7F487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00B88D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58DA63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62EDE2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F0D6B4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0D8D52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9766E5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C812824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615A2C2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6.9 PROYECTOS DE OBRAS HIDRAULICAS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5B5D11C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7C96F32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21ED9CC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3A57FB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F21C3D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D62A43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C43745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2D28EF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2C3420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19FB9E1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15BBAAD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6.10 PROYECTOS INTEGRALES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5B96574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7AC8304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7AABA3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BB6A2C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88F7B1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73730B0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F7B29A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2F95C9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36292F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6CC16169" w14:textId="77777777" w:rsidTr="00656089">
        <w:trPr>
          <w:trHeight w:val="255"/>
        </w:trPr>
        <w:tc>
          <w:tcPr>
            <w:tcW w:w="9890" w:type="dxa"/>
            <w:gridSpan w:val="8"/>
            <w:shd w:val="clear" w:color="auto" w:fill="DDC93F"/>
            <w:noWrap/>
            <w:vAlign w:val="bottom"/>
            <w:hideMark/>
          </w:tcPr>
          <w:p w14:paraId="702B0B4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6.11 PROYECTOS DE INSTALACIONES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3E5C0F3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EB99FC8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1C2F99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3FED3CC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942" w:type="dxa"/>
            <w:gridSpan w:val="2"/>
            <w:shd w:val="clear" w:color="auto" w:fill="auto"/>
            <w:noWrap/>
            <w:vAlign w:val="bottom"/>
            <w:hideMark/>
          </w:tcPr>
          <w:p w14:paraId="0B41062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89666B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CEFD5D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7EC9FD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BBD783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79132B3" w14:textId="77777777" w:rsidTr="00656089">
        <w:trPr>
          <w:trHeight w:val="255"/>
        </w:trPr>
        <w:tc>
          <w:tcPr>
            <w:tcW w:w="7030" w:type="dxa"/>
            <w:gridSpan w:val="4"/>
            <w:shd w:val="clear" w:color="auto" w:fill="auto"/>
            <w:noWrap/>
            <w:vAlign w:val="bottom"/>
            <w:hideMark/>
          </w:tcPr>
          <w:p w14:paraId="3233B8A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Aire acondicionado y refrigeración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53F1E2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174AF4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4764E2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9A2047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09E93C83" w14:textId="77777777" w:rsidTr="00656089">
        <w:trPr>
          <w:trHeight w:val="255"/>
        </w:trPr>
        <w:tc>
          <w:tcPr>
            <w:tcW w:w="7030" w:type="dxa"/>
            <w:gridSpan w:val="4"/>
            <w:shd w:val="clear" w:color="auto" w:fill="auto"/>
            <w:noWrap/>
            <w:vAlign w:val="bottom"/>
            <w:hideMark/>
          </w:tcPr>
          <w:p w14:paraId="5852DA1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Eléctricas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D856EC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2F6F07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67456A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82D38C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B95BC30" w14:textId="77777777" w:rsidTr="00656089">
        <w:trPr>
          <w:trHeight w:val="255"/>
        </w:trPr>
        <w:tc>
          <w:tcPr>
            <w:tcW w:w="7030" w:type="dxa"/>
            <w:gridSpan w:val="4"/>
            <w:shd w:val="clear" w:color="auto" w:fill="auto"/>
            <w:noWrap/>
            <w:vAlign w:val="bottom"/>
            <w:hideMark/>
          </w:tcPr>
          <w:p w14:paraId="53C322D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Mecánicas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001D57B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00BBFD9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6FCADC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66A463C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79819F0" w14:textId="77777777" w:rsidTr="00656089">
        <w:trPr>
          <w:trHeight w:val="255"/>
        </w:trPr>
        <w:tc>
          <w:tcPr>
            <w:tcW w:w="7030" w:type="dxa"/>
            <w:gridSpan w:val="4"/>
            <w:shd w:val="clear" w:color="auto" w:fill="auto"/>
            <w:noWrap/>
            <w:vAlign w:val="bottom"/>
            <w:hideMark/>
          </w:tcPr>
          <w:p w14:paraId="4A615BE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Hidrosanitarias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1410487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FB823D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643D48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33E498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1E3BB9F0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4127C7C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2E27207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942" w:type="dxa"/>
            <w:gridSpan w:val="2"/>
            <w:shd w:val="clear" w:color="auto" w:fill="auto"/>
            <w:noWrap/>
            <w:vAlign w:val="bottom"/>
            <w:hideMark/>
          </w:tcPr>
          <w:p w14:paraId="2E15378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F009FD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6000A5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A99775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C84D06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42EB2F12" w14:textId="77777777" w:rsidTr="00656089">
        <w:trPr>
          <w:trHeight w:val="255"/>
        </w:trPr>
        <w:tc>
          <w:tcPr>
            <w:tcW w:w="7030" w:type="dxa"/>
            <w:gridSpan w:val="4"/>
            <w:shd w:val="clear" w:color="auto" w:fill="DDC93F"/>
            <w:noWrap/>
            <w:vAlign w:val="bottom"/>
            <w:hideMark/>
          </w:tcPr>
          <w:p w14:paraId="745900B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6.12 SUPERVISIÓN DE OBRA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157CF56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038" w:type="dxa"/>
            <w:shd w:val="clear" w:color="auto" w:fill="DDC93F"/>
            <w:noWrap/>
            <w:vAlign w:val="bottom"/>
            <w:hideMark/>
          </w:tcPr>
          <w:p w14:paraId="75DF153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20" w:type="dxa"/>
            <w:gridSpan w:val="2"/>
            <w:shd w:val="clear" w:color="auto" w:fill="DDC93F"/>
            <w:noWrap/>
            <w:vAlign w:val="bottom"/>
            <w:hideMark/>
          </w:tcPr>
          <w:p w14:paraId="0A3D733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7279BA4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</w:tr>
      <w:tr w:rsidR="008A2602" w:rsidRPr="005D23A9" w14:paraId="24353A6F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379AF4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E45827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942" w:type="dxa"/>
            <w:gridSpan w:val="2"/>
            <w:shd w:val="clear" w:color="auto" w:fill="auto"/>
            <w:noWrap/>
            <w:vAlign w:val="bottom"/>
            <w:hideMark/>
          </w:tcPr>
          <w:p w14:paraId="4BABFDD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20368B8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794ADF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DE38FD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000000" w:fill="FFFFFF"/>
            <w:noWrap/>
            <w:vAlign w:val="bottom"/>
            <w:hideMark/>
          </w:tcPr>
          <w:p w14:paraId="2E12D9A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</w:tr>
      <w:tr w:rsidR="008A2602" w:rsidRPr="005D23A9" w14:paraId="2C731A62" w14:textId="77777777" w:rsidTr="00656089">
        <w:trPr>
          <w:trHeight w:val="255"/>
        </w:trPr>
        <w:tc>
          <w:tcPr>
            <w:tcW w:w="7232" w:type="dxa"/>
            <w:gridSpan w:val="5"/>
            <w:shd w:val="clear" w:color="auto" w:fill="DDC93F"/>
            <w:noWrap/>
            <w:vAlign w:val="bottom"/>
            <w:hideMark/>
          </w:tcPr>
          <w:p w14:paraId="290F687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6.13 PROYECTOS DE INSTALACIÓN DE VOZ Y DATOS</w:t>
            </w:r>
          </w:p>
        </w:tc>
        <w:tc>
          <w:tcPr>
            <w:tcW w:w="1038" w:type="dxa"/>
            <w:shd w:val="clear" w:color="auto" w:fill="DDC93F"/>
            <w:noWrap/>
            <w:vAlign w:val="bottom"/>
            <w:hideMark/>
          </w:tcPr>
          <w:p w14:paraId="4F27D3F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20" w:type="dxa"/>
            <w:gridSpan w:val="2"/>
            <w:shd w:val="clear" w:color="auto" w:fill="DDC93F"/>
            <w:noWrap/>
            <w:vAlign w:val="bottom"/>
            <w:hideMark/>
          </w:tcPr>
          <w:p w14:paraId="45FC1ED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74383C6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</w:tr>
      <w:tr w:rsidR="008A2602" w:rsidRPr="005D23A9" w14:paraId="2E50205E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56C7F3F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FE67CA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849088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4D9188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78EEC0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10295F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000000" w:fill="FFFFFF"/>
            <w:noWrap/>
            <w:vAlign w:val="bottom"/>
            <w:hideMark/>
          </w:tcPr>
          <w:p w14:paraId="3B4056D6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</w:tr>
      <w:tr w:rsidR="008A2602" w:rsidRPr="005D23A9" w14:paraId="6B3FBA74" w14:textId="77777777" w:rsidTr="00656089">
        <w:trPr>
          <w:trHeight w:val="255"/>
        </w:trPr>
        <w:tc>
          <w:tcPr>
            <w:tcW w:w="7232" w:type="dxa"/>
            <w:gridSpan w:val="5"/>
            <w:shd w:val="clear" w:color="auto" w:fill="DDC93F"/>
            <w:noWrap/>
            <w:vAlign w:val="bottom"/>
            <w:hideMark/>
          </w:tcPr>
          <w:p w14:paraId="52F67AB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6.14 PROYECTOS DE SISTEMAS CONTRA INCENDIOS</w:t>
            </w:r>
          </w:p>
        </w:tc>
        <w:tc>
          <w:tcPr>
            <w:tcW w:w="1038" w:type="dxa"/>
            <w:shd w:val="clear" w:color="auto" w:fill="DDC93F"/>
            <w:noWrap/>
            <w:vAlign w:val="bottom"/>
            <w:hideMark/>
          </w:tcPr>
          <w:p w14:paraId="54CE534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20" w:type="dxa"/>
            <w:gridSpan w:val="2"/>
            <w:shd w:val="clear" w:color="auto" w:fill="DDC93F"/>
            <w:noWrap/>
            <w:vAlign w:val="bottom"/>
            <w:hideMark/>
          </w:tcPr>
          <w:p w14:paraId="0A5EEA9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7659B9F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</w:tr>
      <w:tr w:rsidR="008A2602" w:rsidRPr="005D23A9" w14:paraId="7FB66C16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06E0D4E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7A535C0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6AFE83C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4111963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ABBEB9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764990C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000000" w:fill="FFFFFF"/>
            <w:noWrap/>
            <w:vAlign w:val="bottom"/>
            <w:hideMark/>
          </w:tcPr>
          <w:p w14:paraId="7F44712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</w:tr>
      <w:tr w:rsidR="008A2602" w:rsidRPr="005D23A9" w14:paraId="55B925CE" w14:textId="77777777" w:rsidTr="00656089">
        <w:trPr>
          <w:trHeight w:val="255"/>
        </w:trPr>
        <w:tc>
          <w:tcPr>
            <w:tcW w:w="8270" w:type="dxa"/>
            <w:gridSpan w:val="6"/>
            <w:shd w:val="clear" w:color="auto" w:fill="DDC93F"/>
            <w:noWrap/>
            <w:vAlign w:val="bottom"/>
            <w:hideMark/>
          </w:tcPr>
          <w:p w14:paraId="145D96B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6.15 PROYECTOS DE AGUA POTABLE Y ALCANTARILLADO</w:t>
            </w:r>
          </w:p>
        </w:tc>
        <w:tc>
          <w:tcPr>
            <w:tcW w:w="1620" w:type="dxa"/>
            <w:gridSpan w:val="2"/>
            <w:shd w:val="clear" w:color="auto" w:fill="DDC93F"/>
            <w:noWrap/>
            <w:vAlign w:val="bottom"/>
            <w:hideMark/>
          </w:tcPr>
          <w:p w14:paraId="656C5ED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097E84CB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</w:tr>
      <w:tr w:rsidR="008A2602" w:rsidRPr="005D23A9" w14:paraId="2F779123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3AEC234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10134E8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FB7D600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A9992B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09F6D9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0F3B5F1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000000" w:fill="FFFFFF"/>
            <w:noWrap/>
            <w:vAlign w:val="bottom"/>
            <w:hideMark/>
          </w:tcPr>
          <w:p w14:paraId="73BCDD0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</w:tr>
      <w:tr w:rsidR="008A2602" w:rsidRPr="005D23A9" w14:paraId="082E4583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DDC93F"/>
            <w:noWrap/>
            <w:vAlign w:val="bottom"/>
            <w:hideMark/>
          </w:tcPr>
          <w:p w14:paraId="1907A57D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6.16 ANÁLISIS FINANCIEROS</w:t>
            </w:r>
          </w:p>
        </w:tc>
        <w:tc>
          <w:tcPr>
            <w:tcW w:w="1106" w:type="dxa"/>
            <w:gridSpan w:val="2"/>
            <w:shd w:val="clear" w:color="auto" w:fill="DDC93F"/>
            <w:noWrap/>
            <w:vAlign w:val="bottom"/>
            <w:hideMark/>
          </w:tcPr>
          <w:p w14:paraId="5564619C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038" w:type="dxa"/>
            <w:shd w:val="clear" w:color="auto" w:fill="DDC93F"/>
            <w:noWrap/>
            <w:vAlign w:val="bottom"/>
            <w:hideMark/>
          </w:tcPr>
          <w:p w14:paraId="0701762A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20" w:type="dxa"/>
            <w:gridSpan w:val="2"/>
            <w:shd w:val="clear" w:color="auto" w:fill="DDC93F"/>
            <w:noWrap/>
            <w:vAlign w:val="bottom"/>
            <w:hideMark/>
          </w:tcPr>
          <w:p w14:paraId="5E1EF09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2" w:type="dxa"/>
            <w:shd w:val="clear" w:color="auto" w:fill="DDC93F"/>
            <w:noWrap/>
            <w:vAlign w:val="bottom"/>
            <w:hideMark/>
          </w:tcPr>
          <w:p w14:paraId="6400A7B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 </w:t>
            </w:r>
          </w:p>
        </w:tc>
      </w:tr>
      <w:tr w:rsidR="008A2602" w:rsidRPr="005D23A9" w14:paraId="4A996A93" w14:textId="77777777" w:rsidTr="00656089">
        <w:trPr>
          <w:trHeight w:val="255"/>
        </w:trPr>
        <w:tc>
          <w:tcPr>
            <w:tcW w:w="4050" w:type="dxa"/>
            <w:shd w:val="clear" w:color="auto" w:fill="auto"/>
            <w:noWrap/>
            <w:vAlign w:val="bottom"/>
            <w:hideMark/>
          </w:tcPr>
          <w:p w14:paraId="722D710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45518F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5FABA14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6563F8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5D04D7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6338171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9DA667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2FF5DB2A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7A9A5BB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Estudios costo - beneficio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0EBEA02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211E1A3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30A074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72C5F932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3D3BBA89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05E5B899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Factibilidad económica y financiera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8E76CFE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14D3AF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4ADB1441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51A4E03F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8A2602" w:rsidRPr="005D23A9" w14:paraId="7E1A34FF" w14:textId="77777777" w:rsidTr="00656089">
        <w:trPr>
          <w:trHeight w:val="255"/>
        </w:trPr>
        <w:tc>
          <w:tcPr>
            <w:tcW w:w="6126" w:type="dxa"/>
            <w:gridSpan w:val="3"/>
            <w:shd w:val="clear" w:color="auto" w:fill="auto"/>
            <w:noWrap/>
            <w:vAlign w:val="bottom"/>
            <w:hideMark/>
          </w:tcPr>
          <w:p w14:paraId="376FF7F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 w:rsidRPr="00E837D3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- Evaluación de mercados</w:t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bottom"/>
            <w:hideMark/>
          </w:tcPr>
          <w:p w14:paraId="5D8831D7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038" w:type="dxa"/>
            <w:shd w:val="clear" w:color="auto" w:fill="auto"/>
            <w:noWrap/>
            <w:vAlign w:val="bottom"/>
            <w:hideMark/>
          </w:tcPr>
          <w:p w14:paraId="4CECFC04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3A8D0968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14:paraId="4FAEC075" w14:textId="77777777" w:rsidR="008A2602" w:rsidRPr="00E837D3" w:rsidRDefault="008A2602" w:rsidP="00420FDF">
            <w:pPr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14:paraId="40262DF6" w14:textId="77777777" w:rsidR="00353088" w:rsidRPr="008A2602" w:rsidRDefault="007E3E71" w:rsidP="008A2602"/>
    <w:sectPr w:rsidR="00353088" w:rsidRPr="008A2602" w:rsidSect="008A2602">
      <w:headerReference w:type="default" r:id="rId6"/>
      <w:footerReference w:type="default" r:id="rId7"/>
      <w:pgSz w:w="12240" w:h="15840"/>
      <w:pgMar w:top="1985" w:right="1701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0D02A" w14:textId="77777777" w:rsidR="007E3E71" w:rsidRDefault="007E3E71" w:rsidP="009E2CAE">
      <w:r>
        <w:separator/>
      </w:r>
    </w:p>
  </w:endnote>
  <w:endnote w:type="continuationSeparator" w:id="0">
    <w:p w14:paraId="42A2F581" w14:textId="77777777" w:rsidR="007E3E71" w:rsidRDefault="007E3E71" w:rsidP="009E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CC7D7" w14:textId="077DB671" w:rsidR="00464AFA" w:rsidRDefault="009327E8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1AF37496" wp14:editId="7CCCB729">
          <wp:simplePos x="0" y="0"/>
          <wp:positionH relativeFrom="page">
            <wp:align>right</wp:align>
          </wp:positionH>
          <wp:positionV relativeFrom="page">
            <wp:posOffset>7429500</wp:posOffset>
          </wp:positionV>
          <wp:extent cx="4502013" cy="2625090"/>
          <wp:effectExtent l="0" t="0" r="0" b="381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2013" cy="2625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150A1" w14:textId="77777777" w:rsidR="007E3E71" w:rsidRDefault="007E3E71" w:rsidP="009E2CAE">
      <w:r>
        <w:separator/>
      </w:r>
    </w:p>
  </w:footnote>
  <w:footnote w:type="continuationSeparator" w:id="0">
    <w:p w14:paraId="728DB53C" w14:textId="77777777" w:rsidR="007E3E71" w:rsidRDefault="007E3E71" w:rsidP="009E2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D4AB9" w14:textId="621323C0" w:rsidR="009E2CAE" w:rsidRDefault="009E2CAE">
    <w:pPr>
      <w:pStyle w:val="Encabezado"/>
    </w:pPr>
    <w:r w:rsidRPr="009E2CAE">
      <w:rPr>
        <w:noProof/>
        <w:lang w:val="es-ES" w:eastAsia="es-ES"/>
      </w:rPr>
      <w:drawing>
        <wp:inline distT="0" distB="0" distL="0" distR="0" wp14:anchorId="783DE920" wp14:editId="134F6C8C">
          <wp:extent cx="2038350" cy="532164"/>
          <wp:effectExtent l="0" t="0" r="0" b="1270"/>
          <wp:docPr id="24" name="Imagen 24" descr="C:\Users\cruz.flores\Downloads\logo tamaulip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uz.flores\Downloads\logo tamaulipa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5" t="15229" r="4939" b="12977"/>
                  <a:stretch/>
                </pic:blipFill>
                <pic:spPr bwMode="auto">
                  <a:xfrm>
                    <a:off x="0" y="0"/>
                    <a:ext cx="2100439" cy="5483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AE"/>
    <w:rsid w:val="00123A62"/>
    <w:rsid w:val="0014314C"/>
    <w:rsid w:val="00223955"/>
    <w:rsid w:val="0026382F"/>
    <w:rsid w:val="0032585C"/>
    <w:rsid w:val="00464AFA"/>
    <w:rsid w:val="00656089"/>
    <w:rsid w:val="006619BF"/>
    <w:rsid w:val="007E3E71"/>
    <w:rsid w:val="008A2602"/>
    <w:rsid w:val="009327E8"/>
    <w:rsid w:val="009C735E"/>
    <w:rsid w:val="009D5A60"/>
    <w:rsid w:val="009E2CAE"/>
    <w:rsid w:val="00AF0760"/>
    <w:rsid w:val="00BF3507"/>
    <w:rsid w:val="00C04B4E"/>
    <w:rsid w:val="00D2657E"/>
    <w:rsid w:val="00DD3212"/>
    <w:rsid w:val="00E837D3"/>
    <w:rsid w:val="00F4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F1096"/>
  <w15:chartTrackingRefBased/>
  <w15:docId w15:val="{C23258F6-C9E1-4400-AB68-FC4F732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9D5A60"/>
    <w:pPr>
      <w:spacing w:before="280" w:after="140"/>
      <w:outlineLvl w:val="0"/>
    </w:pPr>
    <w:rPr>
      <w:rFonts w:ascii="Arial Black" w:hAnsi="Arial Black"/>
      <w:snapToGrid w:val="0"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CA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2CAE"/>
  </w:style>
  <w:style w:type="paragraph" w:styleId="Piedepgina">
    <w:name w:val="footer"/>
    <w:basedOn w:val="Normal"/>
    <w:link w:val="PiedepginaCar"/>
    <w:unhideWhenUsed/>
    <w:rsid w:val="009E2CA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rsid w:val="009E2CAE"/>
  </w:style>
  <w:style w:type="character" w:customStyle="1" w:styleId="Ttulo1Car">
    <w:name w:val="Título 1 Car"/>
    <w:basedOn w:val="Fuentedeprrafopredeter"/>
    <w:link w:val="Ttulo1"/>
    <w:rsid w:val="009D5A60"/>
    <w:rPr>
      <w:rFonts w:ascii="Arial Black" w:eastAsia="Times New Roman" w:hAnsi="Arial Black" w:cs="Times New Roman"/>
      <w:snapToGrid w:val="0"/>
      <w:sz w:val="28"/>
      <w:szCs w:val="20"/>
      <w:lang w:val="en-U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A260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602"/>
    <w:rPr>
      <w:color w:val="800080"/>
      <w:u w:val="single"/>
    </w:rPr>
  </w:style>
  <w:style w:type="paragraph" w:customStyle="1" w:styleId="xl65">
    <w:name w:val="xl65"/>
    <w:basedOn w:val="Normal"/>
    <w:rsid w:val="008A2602"/>
    <w:pPr>
      <w:shd w:val="clear" w:color="000000" w:fill="00B050"/>
      <w:spacing w:before="100" w:beforeAutospacing="1" w:after="100" w:afterAutospacing="1"/>
    </w:pPr>
    <w:rPr>
      <w:lang w:val="es-MX" w:eastAsia="es-MX"/>
    </w:rPr>
  </w:style>
  <w:style w:type="paragraph" w:customStyle="1" w:styleId="xl66">
    <w:name w:val="xl66"/>
    <w:basedOn w:val="Normal"/>
    <w:rsid w:val="008A2602"/>
    <w:pPr>
      <w:spacing w:before="100" w:beforeAutospacing="1" w:after="100" w:afterAutospacing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67">
    <w:name w:val="xl67"/>
    <w:basedOn w:val="Normal"/>
    <w:rsid w:val="008A2602"/>
    <w:pPr>
      <w:shd w:val="clear" w:color="000000" w:fill="008000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18"/>
      <w:szCs w:val="18"/>
      <w:lang w:val="es-MX" w:eastAsia="es-MX"/>
    </w:rPr>
  </w:style>
  <w:style w:type="paragraph" w:customStyle="1" w:styleId="xl68">
    <w:name w:val="xl68"/>
    <w:basedOn w:val="Normal"/>
    <w:rsid w:val="008A2602"/>
    <w:pPr>
      <w:shd w:val="clear" w:color="000000" w:fill="00800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MX" w:eastAsia="es-MX"/>
    </w:rPr>
  </w:style>
  <w:style w:type="paragraph" w:customStyle="1" w:styleId="xl69">
    <w:name w:val="xl69"/>
    <w:basedOn w:val="Normal"/>
    <w:rsid w:val="008A2602"/>
    <w:pPr>
      <w:shd w:val="clear" w:color="000000" w:fill="339966"/>
      <w:spacing w:before="100" w:beforeAutospacing="1" w:after="100" w:afterAutospacing="1"/>
    </w:pPr>
    <w:rPr>
      <w:rFonts w:ascii="Arial" w:hAnsi="Arial" w:cs="Arial"/>
      <w:color w:val="FFFFFF"/>
      <w:sz w:val="18"/>
      <w:szCs w:val="18"/>
      <w:lang w:val="es-MX" w:eastAsia="es-MX"/>
    </w:rPr>
  </w:style>
  <w:style w:type="paragraph" w:customStyle="1" w:styleId="xl70">
    <w:name w:val="xl70"/>
    <w:basedOn w:val="Normal"/>
    <w:rsid w:val="008A2602"/>
    <w:pPr>
      <w:spacing w:before="100" w:beforeAutospacing="1" w:after="100" w:afterAutospacing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71">
    <w:name w:val="xl71"/>
    <w:basedOn w:val="Normal"/>
    <w:rsid w:val="008A2602"/>
    <w:pPr>
      <w:spacing w:before="100" w:beforeAutospacing="1" w:after="100" w:afterAutospacing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72">
    <w:name w:val="xl72"/>
    <w:basedOn w:val="Normal"/>
    <w:rsid w:val="008A2602"/>
    <w:pPr>
      <w:shd w:val="clear" w:color="000000" w:fill="339966"/>
      <w:spacing w:before="100" w:beforeAutospacing="1" w:after="100" w:afterAutospacing="1"/>
    </w:pPr>
    <w:rPr>
      <w:rFonts w:ascii="Arial" w:hAnsi="Arial" w:cs="Arial"/>
      <w:color w:val="FFFFFF"/>
      <w:sz w:val="18"/>
      <w:szCs w:val="18"/>
      <w:lang w:val="es-MX" w:eastAsia="es-MX"/>
    </w:rPr>
  </w:style>
  <w:style w:type="paragraph" w:customStyle="1" w:styleId="xl73">
    <w:name w:val="xl73"/>
    <w:basedOn w:val="Normal"/>
    <w:rsid w:val="008A2602"/>
    <w:pPr>
      <w:shd w:val="clear" w:color="000000" w:fill="339966"/>
      <w:spacing w:before="100" w:beforeAutospacing="1" w:after="100" w:afterAutospacing="1"/>
    </w:pPr>
    <w:rPr>
      <w:rFonts w:ascii="Arial" w:hAnsi="Arial" w:cs="Arial"/>
      <w:color w:val="FFFFFF"/>
      <w:sz w:val="18"/>
      <w:szCs w:val="18"/>
      <w:lang w:val="es-MX" w:eastAsia="es-MX"/>
    </w:rPr>
  </w:style>
  <w:style w:type="paragraph" w:customStyle="1" w:styleId="xl74">
    <w:name w:val="xl74"/>
    <w:basedOn w:val="Normal"/>
    <w:rsid w:val="008A2602"/>
    <w:pPr>
      <w:shd w:val="clear" w:color="000000" w:fill="339966"/>
      <w:spacing w:before="100" w:beforeAutospacing="1" w:after="100" w:afterAutospacing="1"/>
    </w:pPr>
    <w:rPr>
      <w:rFonts w:ascii="Arial" w:hAnsi="Arial" w:cs="Arial"/>
      <w:color w:val="FFFFFF"/>
      <w:sz w:val="18"/>
      <w:szCs w:val="18"/>
      <w:lang w:val="es-MX" w:eastAsia="es-MX"/>
    </w:rPr>
  </w:style>
  <w:style w:type="paragraph" w:customStyle="1" w:styleId="xl75">
    <w:name w:val="xl75"/>
    <w:basedOn w:val="Normal"/>
    <w:rsid w:val="008A2602"/>
    <w:pPr>
      <w:shd w:val="clear" w:color="000000" w:fill="339966"/>
      <w:spacing w:before="100" w:beforeAutospacing="1" w:after="100" w:afterAutospacing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76">
    <w:name w:val="xl76"/>
    <w:basedOn w:val="Normal"/>
    <w:rsid w:val="008A2602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MX" w:eastAsia="es-MX"/>
    </w:rPr>
  </w:style>
  <w:style w:type="paragraph" w:customStyle="1" w:styleId="xl77">
    <w:name w:val="xl77"/>
    <w:basedOn w:val="Normal"/>
    <w:rsid w:val="008A2602"/>
    <w:pPr>
      <w:shd w:val="clear" w:color="000000" w:fill="339966"/>
      <w:spacing w:before="100" w:beforeAutospacing="1" w:after="100" w:afterAutospacing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78">
    <w:name w:val="xl78"/>
    <w:basedOn w:val="Normal"/>
    <w:rsid w:val="008A2602"/>
    <w:pPr>
      <w:spacing w:before="100" w:beforeAutospacing="1" w:after="100" w:afterAutospacing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79">
    <w:name w:val="xl79"/>
    <w:basedOn w:val="Normal"/>
    <w:rsid w:val="008A2602"/>
    <w:pPr>
      <w:spacing w:before="100" w:beforeAutospacing="1" w:after="100" w:afterAutospacing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80">
    <w:name w:val="xl80"/>
    <w:basedOn w:val="Normal"/>
    <w:rsid w:val="008A2602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MX" w:eastAsia="es-MX"/>
    </w:rPr>
  </w:style>
  <w:style w:type="paragraph" w:customStyle="1" w:styleId="xl81">
    <w:name w:val="xl81"/>
    <w:basedOn w:val="Normal"/>
    <w:rsid w:val="008A2602"/>
    <w:pPr>
      <w:shd w:val="clear" w:color="000000" w:fill="008000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18"/>
      <w:szCs w:val="18"/>
      <w:lang w:val="es-MX" w:eastAsia="es-MX"/>
    </w:rPr>
  </w:style>
  <w:style w:type="paragraph" w:customStyle="1" w:styleId="xl82">
    <w:name w:val="xl82"/>
    <w:basedOn w:val="Normal"/>
    <w:rsid w:val="008A2602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MX" w:eastAsia="es-MX"/>
    </w:rPr>
  </w:style>
  <w:style w:type="paragraph" w:customStyle="1" w:styleId="xl83">
    <w:name w:val="xl83"/>
    <w:basedOn w:val="Normal"/>
    <w:rsid w:val="008A2602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84">
    <w:name w:val="xl84"/>
    <w:basedOn w:val="Normal"/>
    <w:rsid w:val="008A2602"/>
    <w:pPr>
      <w:shd w:val="clear" w:color="000000" w:fill="00B050"/>
      <w:spacing w:before="100" w:beforeAutospacing="1" w:after="100" w:afterAutospacing="1"/>
    </w:pPr>
    <w:rPr>
      <w:rFonts w:ascii="Arial" w:hAnsi="Arial" w:cs="Arial"/>
      <w:color w:val="FFFFFF"/>
      <w:sz w:val="18"/>
      <w:szCs w:val="18"/>
      <w:lang w:val="es-MX" w:eastAsia="es-MX"/>
    </w:rPr>
  </w:style>
  <w:style w:type="paragraph" w:customStyle="1" w:styleId="xl85">
    <w:name w:val="xl85"/>
    <w:basedOn w:val="Normal"/>
    <w:rsid w:val="008A2602"/>
    <w:pPr>
      <w:shd w:val="clear" w:color="000000" w:fill="00B050"/>
      <w:spacing w:before="100" w:beforeAutospacing="1" w:after="100" w:afterAutospacing="1"/>
    </w:pPr>
    <w:rPr>
      <w:rFonts w:ascii="Arial" w:hAnsi="Arial" w:cs="Arial"/>
      <w:color w:val="00B050"/>
      <w:sz w:val="18"/>
      <w:szCs w:val="18"/>
      <w:lang w:val="es-MX" w:eastAsia="es-MX"/>
    </w:rPr>
  </w:style>
  <w:style w:type="paragraph" w:customStyle="1" w:styleId="xl86">
    <w:name w:val="xl86"/>
    <w:basedOn w:val="Normal"/>
    <w:rsid w:val="008A2602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B050"/>
      <w:sz w:val="18"/>
      <w:szCs w:val="18"/>
      <w:lang w:val="es-MX" w:eastAsia="es-MX"/>
    </w:rPr>
  </w:style>
  <w:style w:type="paragraph" w:customStyle="1" w:styleId="xl87">
    <w:name w:val="xl87"/>
    <w:basedOn w:val="Normal"/>
    <w:rsid w:val="008A2602"/>
    <w:pPr>
      <w:shd w:val="clear" w:color="000000" w:fill="00B050"/>
      <w:spacing w:before="100" w:beforeAutospacing="1" w:after="100" w:afterAutospacing="1"/>
    </w:pPr>
    <w:rPr>
      <w:rFonts w:ascii="Arial" w:hAnsi="Arial" w:cs="Arial"/>
      <w:sz w:val="18"/>
      <w:szCs w:val="18"/>
      <w:lang w:val="es-MX" w:eastAsia="es-MX"/>
    </w:rPr>
  </w:style>
  <w:style w:type="paragraph" w:customStyle="1" w:styleId="xl88">
    <w:name w:val="xl88"/>
    <w:basedOn w:val="Normal"/>
    <w:rsid w:val="008A2602"/>
    <w:pPr>
      <w:shd w:val="clear" w:color="000000" w:fill="00B050"/>
      <w:spacing w:before="100" w:beforeAutospacing="1" w:after="100" w:afterAutospacing="1"/>
    </w:pPr>
    <w:rPr>
      <w:rFonts w:ascii="Arial" w:hAnsi="Arial" w:cs="Arial"/>
      <w:color w:val="FFFFFF"/>
      <w:sz w:val="18"/>
      <w:szCs w:val="18"/>
      <w:lang w:val="es-MX" w:eastAsia="es-MX"/>
    </w:rPr>
  </w:style>
  <w:style w:type="paragraph" w:customStyle="1" w:styleId="xl89">
    <w:name w:val="xl89"/>
    <w:basedOn w:val="Normal"/>
    <w:rsid w:val="008A2602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B050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602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60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A2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719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KAYTYAK SALVADOR FLORES MORENO</dc:creator>
  <cp:keywords/>
  <dc:description/>
  <cp:lastModifiedBy>Gonzalo Perez Castro</cp:lastModifiedBy>
  <cp:revision>7</cp:revision>
  <dcterms:created xsi:type="dcterms:W3CDTF">2022-10-06T19:12:00Z</dcterms:created>
  <dcterms:modified xsi:type="dcterms:W3CDTF">2022-10-10T15:50:00Z</dcterms:modified>
</cp:coreProperties>
</file>