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1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9"/>
      </w:tblGrid>
      <w:tr w:rsidR="00EF28AB" w:rsidRPr="00D6626C" w14:paraId="7E7250FD" w14:textId="77777777" w:rsidTr="00F2715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09" w:type="dxa"/>
            <w:tcBorders>
              <w:top w:val="none" w:sz="0" w:space="0" w:color="auto"/>
              <w:left w:val="none" w:sz="0" w:space="0" w:color="auto"/>
              <w:bottom w:val="none" w:sz="0" w:space="0" w:color="auto"/>
              <w:right w:val="none" w:sz="0" w:space="0" w:color="auto"/>
            </w:tcBorders>
            <w:shd w:val="clear" w:color="auto" w:fill="AB0033"/>
            <w:vAlign w:val="center"/>
          </w:tcPr>
          <w:p w14:paraId="718B0CAE" w14:textId="77777777" w:rsidR="00EF28AB" w:rsidRPr="00D6626C" w:rsidRDefault="001F7A3E" w:rsidP="00475EB7">
            <w:pPr>
              <w:jc w:val="center"/>
              <w:rPr>
                <w:rFonts w:asciiTheme="majorHAnsi" w:eastAsia="Helvetica Neue" w:hAnsiTheme="majorHAnsi" w:cs="Helvetica Neue"/>
                <w:color w:val="auto"/>
                <w:sz w:val="24"/>
              </w:rPr>
            </w:pPr>
            <w:r w:rsidRPr="00D6626C">
              <w:rPr>
                <w:rFonts w:asciiTheme="majorHAnsi" w:eastAsia="Helvetica Neue" w:hAnsiTheme="majorHAnsi" w:cs="Helvetica Neue"/>
                <w:color w:val="auto"/>
                <w:sz w:val="24"/>
              </w:rPr>
              <w:t xml:space="preserve">1. </w:t>
            </w:r>
            <w:r w:rsidR="00DC03F6" w:rsidRPr="00D6626C">
              <w:rPr>
                <w:rFonts w:asciiTheme="majorHAnsi" w:eastAsia="Helvetica Neue" w:hAnsiTheme="majorHAnsi" w:cs="Helvetica Neue"/>
                <w:color w:val="auto"/>
                <w:sz w:val="24"/>
              </w:rPr>
              <w:t>PROGRAMA</w:t>
            </w:r>
            <w:r w:rsidR="00CE69BF" w:rsidRPr="00D6626C">
              <w:rPr>
                <w:rFonts w:asciiTheme="majorHAnsi" w:eastAsia="Helvetica Neue" w:hAnsiTheme="majorHAnsi" w:cs="Helvetica Neue"/>
                <w:color w:val="auto"/>
                <w:sz w:val="24"/>
              </w:rPr>
              <w:t xml:space="preserve"> DE ESTUDIO</w:t>
            </w:r>
          </w:p>
        </w:tc>
      </w:tr>
    </w:tbl>
    <w:tbl>
      <w:tblPr>
        <w:tblStyle w:val="Tablaconcuadrcula"/>
        <w:tblW w:w="0" w:type="auto"/>
        <w:tblInd w:w="-459" w:type="dxa"/>
        <w:tblLook w:val="04A0" w:firstRow="1" w:lastRow="0" w:firstColumn="1" w:lastColumn="0" w:noHBand="0" w:noVBand="1"/>
      </w:tblPr>
      <w:tblGrid>
        <w:gridCol w:w="5278"/>
        <w:gridCol w:w="4819"/>
      </w:tblGrid>
      <w:tr w:rsidR="00943EC7" w:rsidRPr="00D6626C" w14:paraId="685C396F" w14:textId="77777777" w:rsidTr="00D6626C">
        <w:trPr>
          <w:trHeight w:val="283"/>
        </w:trPr>
        <w:tc>
          <w:tcPr>
            <w:tcW w:w="10097" w:type="dxa"/>
            <w:gridSpan w:val="2"/>
            <w:shd w:val="clear" w:color="auto" w:fill="D9D9D9" w:themeFill="background1" w:themeFillShade="D9"/>
            <w:vAlign w:val="center"/>
          </w:tcPr>
          <w:p w14:paraId="0299FBC4" w14:textId="77777777" w:rsidR="001F7A3E" w:rsidRPr="007217CF" w:rsidRDefault="00C71C32" w:rsidP="001F7A3E">
            <w:pPr>
              <w:jc w:val="center"/>
              <w:rPr>
                <w:rFonts w:asciiTheme="majorHAnsi" w:eastAsia="Helvetica Neue" w:hAnsiTheme="majorHAnsi" w:cs="Helvetica Neue"/>
                <w:b/>
                <w:sz w:val="20"/>
                <w:szCs w:val="20"/>
                <w:lang w:eastAsia="en-US"/>
              </w:rPr>
            </w:pPr>
            <w:r>
              <w:rPr>
                <w:rFonts w:asciiTheme="majorHAnsi" w:eastAsia="Helvetica Neue" w:hAnsiTheme="majorHAnsi" w:cs="Helvetica Neue"/>
                <w:sz w:val="20"/>
                <w:szCs w:val="20"/>
                <w:lang w:eastAsia="en-US"/>
              </w:rPr>
              <w:t>Denominación</w:t>
            </w:r>
            <w:r w:rsidR="008D49DE">
              <w:rPr>
                <w:rFonts w:asciiTheme="majorHAnsi" w:eastAsia="Helvetica Neue" w:hAnsiTheme="majorHAnsi" w:cs="Helvetica Neue"/>
                <w:sz w:val="20"/>
                <w:szCs w:val="20"/>
                <w:lang w:eastAsia="en-US"/>
              </w:rPr>
              <w:t xml:space="preserve"> del plan de estudios</w:t>
            </w:r>
            <w:r w:rsidR="00943EC7" w:rsidRPr="007217CF">
              <w:rPr>
                <w:rFonts w:asciiTheme="majorHAnsi" w:eastAsia="Helvetica Neue" w:hAnsiTheme="majorHAnsi" w:cs="Helvetica Neue"/>
                <w:sz w:val="20"/>
                <w:szCs w:val="20"/>
                <w:lang w:eastAsia="en-US"/>
              </w:rPr>
              <w:t xml:space="preserve"> </w:t>
            </w:r>
            <w:r w:rsidR="00943EC7" w:rsidRPr="007217CF">
              <w:rPr>
                <w:rFonts w:asciiTheme="majorHAnsi" w:eastAsia="Helvetica Neue" w:hAnsiTheme="majorHAnsi" w:cs="Helvetica Neue"/>
                <w:b/>
                <w:sz w:val="20"/>
                <w:szCs w:val="20"/>
                <w:lang w:eastAsia="en-US"/>
              </w:rPr>
              <w:t>(1)</w:t>
            </w:r>
          </w:p>
        </w:tc>
      </w:tr>
      <w:tr w:rsidR="00943EC7" w:rsidRPr="00D6626C" w14:paraId="67522B85" w14:textId="77777777" w:rsidTr="000D6F5D">
        <w:trPr>
          <w:trHeight w:val="283"/>
        </w:trPr>
        <w:tc>
          <w:tcPr>
            <w:tcW w:w="10097" w:type="dxa"/>
            <w:gridSpan w:val="2"/>
            <w:shd w:val="clear" w:color="auto" w:fill="auto"/>
            <w:vAlign w:val="center"/>
          </w:tcPr>
          <w:p w14:paraId="3514501D" w14:textId="77777777" w:rsidR="00943EC7" w:rsidRPr="007217CF" w:rsidRDefault="00943EC7" w:rsidP="00FB427C">
            <w:pPr>
              <w:jc w:val="center"/>
              <w:rPr>
                <w:rFonts w:asciiTheme="majorHAnsi" w:eastAsia="Helvetica Neue" w:hAnsiTheme="majorHAnsi" w:cs="Helvetica Neue"/>
                <w:sz w:val="20"/>
                <w:szCs w:val="20"/>
              </w:rPr>
            </w:pPr>
          </w:p>
        </w:tc>
      </w:tr>
      <w:tr w:rsidR="00943EC7" w:rsidRPr="00D6626C" w14:paraId="65D7F9A1" w14:textId="77777777" w:rsidTr="00D6626C">
        <w:trPr>
          <w:trHeight w:val="283"/>
        </w:trPr>
        <w:tc>
          <w:tcPr>
            <w:tcW w:w="5278" w:type="dxa"/>
            <w:shd w:val="clear" w:color="auto" w:fill="D9D9D9" w:themeFill="background1" w:themeFillShade="D9"/>
            <w:vAlign w:val="center"/>
          </w:tcPr>
          <w:p w14:paraId="565C75FD" w14:textId="77777777" w:rsidR="00943EC7" w:rsidRPr="007217CF" w:rsidRDefault="008D49DE" w:rsidP="00943EC7">
            <w:pPr>
              <w:jc w:val="center"/>
              <w:rPr>
                <w:rFonts w:asciiTheme="majorHAnsi" w:eastAsia="Helvetica Neue" w:hAnsiTheme="majorHAnsi" w:cs="Helvetica Neue"/>
                <w:sz w:val="20"/>
                <w:szCs w:val="20"/>
              </w:rPr>
            </w:pPr>
            <w:r>
              <w:rPr>
                <w:rFonts w:asciiTheme="majorHAnsi" w:eastAsia="Helvetica Neue" w:hAnsiTheme="majorHAnsi" w:cs="Helvetica Neue"/>
                <w:sz w:val="20"/>
                <w:szCs w:val="20"/>
              </w:rPr>
              <w:t>Nombre de la asignatura</w:t>
            </w:r>
            <w:r w:rsidR="001F7A3E" w:rsidRPr="007217CF">
              <w:rPr>
                <w:rFonts w:asciiTheme="majorHAnsi" w:eastAsia="Helvetica Neue" w:hAnsiTheme="majorHAnsi" w:cs="Helvetica Neue"/>
                <w:sz w:val="20"/>
                <w:szCs w:val="20"/>
              </w:rPr>
              <w:t xml:space="preserve"> </w:t>
            </w:r>
            <w:r w:rsidR="00943EC7" w:rsidRPr="007217CF">
              <w:rPr>
                <w:rFonts w:asciiTheme="majorHAnsi" w:eastAsia="Helvetica Neue" w:hAnsiTheme="majorHAnsi" w:cs="Helvetica Neue"/>
                <w:b/>
                <w:bCs/>
                <w:sz w:val="20"/>
                <w:szCs w:val="20"/>
              </w:rPr>
              <w:t>(2)</w:t>
            </w:r>
          </w:p>
        </w:tc>
        <w:tc>
          <w:tcPr>
            <w:tcW w:w="4819" w:type="dxa"/>
            <w:shd w:val="clear" w:color="auto" w:fill="D9D9D9" w:themeFill="background1" w:themeFillShade="D9"/>
            <w:vAlign w:val="center"/>
          </w:tcPr>
          <w:p w14:paraId="34276199" w14:textId="77777777" w:rsidR="00943EC7" w:rsidRPr="007217CF" w:rsidRDefault="00F23BB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Clave de asi</w:t>
            </w:r>
            <w:r w:rsidR="008D49DE">
              <w:rPr>
                <w:rFonts w:asciiTheme="majorHAnsi" w:eastAsia="Helvetica Neue" w:hAnsiTheme="majorHAnsi" w:cs="Helvetica Neue"/>
                <w:sz w:val="20"/>
                <w:szCs w:val="20"/>
              </w:rPr>
              <w:t>gnatura o unidad de aprendizaje</w:t>
            </w:r>
            <w:r w:rsidR="001F7A3E" w:rsidRPr="007217CF">
              <w:rPr>
                <w:rFonts w:asciiTheme="majorHAnsi" w:eastAsia="Helvetica Neue" w:hAnsiTheme="majorHAnsi" w:cs="Helvetica Neue"/>
                <w:sz w:val="20"/>
                <w:szCs w:val="20"/>
              </w:rPr>
              <w:t xml:space="preserve"> </w:t>
            </w:r>
            <w:r w:rsidR="00943EC7" w:rsidRPr="007217CF">
              <w:rPr>
                <w:rFonts w:asciiTheme="majorHAnsi" w:eastAsia="Helvetica Neue" w:hAnsiTheme="majorHAnsi" w:cs="Helvetica Neue"/>
                <w:b/>
                <w:bCs/>
                <w:sz w:val="20"/>
                <w:szCs w:val="20"/>
              </w:rPr>
              <w:t>(3)</w:t>
            </w:r>
          </w:p>
        </w:tc>
      </w:tr>
      <w:tr w:rsidR="00943EC7" w:rsidRPr="00D6626C" w14:paraId="70F09482" w14:textId="77777777" w:rsidTr="000D6F5D">
        <w:trPr>
          <w:trHeight w:val="283"/>
        </w:trPr>
        <w:tc>
          <w:tcPr>
            <w:tcW w:w="5278" w:type="dxa"/>
            <w:shd w:val="clear" w:color="auto" w:fill="auto"/>
            <w:vAlign w:val="center"/>
          </w:tcPr>
          <w:p w14:paraId="29908788" w14:textId="77777777" w:rsidR="00943EC7" w:rsidRPr="007217CF" w:rsidRDefault="00943EC7" w:rsidP="00943EC7">
            <w:pPr>
              <w:jc w:val="center"/>
              <w:rPr>
                <w:rFonts w:asciiTheme="majorHAnsi" w:eastAsia="Helvetica Neue" w:hAnsiTheme="majorHAnsi" w:cs="Helvetica Neue"/>
                <w:sz w:val="20"/>
                <w:szCs w:val="20"/>
              </w:rPr>
            </w:pPr>
          </w:p>
        </w:tc>
        <w:tc>
          <w:tcPr>
            <w:tcW w:w="4819" w:type="dxa"/>
            <w:shd w:val="clear" w:color="auto" w:fill="auto"/>
            <w:vAlign w:val="center"/>
          </w:tcPr>
          <w:p w14:paraId="28AC316B" w14:textId="77777777" w:rsidR="00943EC7" w:rsidRPr="007217CF" w:rsidRDefault="00943EC7" w:rsidP="00943EC7">
            <w:pPr>
              <w:jc w:val="center"/>
              <w:rPr>
                <w:rFonts w:asciiTheme="majorHAnsi" w:eastAsia="Helvetica Neue" w:hAnsiTheme="majorHAnsi" w:cs="Helvetica Neue"/>
                <w:sz w:val="20"/>
                <w:szCs w:val="20"/>
              </w:rPr>
            </w:pPr>
          </w:p>
        </w:tc>
      </w:tr>
      <w:tr w:rsidR="00943EC7" w:rsidRPr="00D6626C" w14:paraId="41F6006C" w14:textId="77777777" w:rsidTr="00D6626C">
        <w:trPr>
          <w:trHeight w:val="283"/>
        </w:trPr>
        <w:tc>
          <w:tcPr>
            <w:tcW w:w="5278" w:type="dxa"/>
            <w:shd w:val="clear" w:color="auto" w:fill="D9D9D9" w:themeFill="background1" w:themeFillShade="D9"/>
            <w:vAlign w:val="center"/>
          </w:tcPr>
          <w:p w14:paraId="587E39BC" w14:textId="77777777" w:rsidR="00943EC7" w:rsidRPr="007217CF" w:rsidRDefault="00F23BB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 xml:space="preserve">Ciclo escolar </w:t>
            </w:r>
            <w:r w:rsidR="008D49DE">
              <w:rPr>
                <w:rFonts w:asciiTheme="majorHAnsi" w:eastAsia="Helvetica Neue" w:hAnsiTheme="majorHAnsi" w:cs="Helvetica Neue"/>
                <w:i/>
                <w:sz w:val="20"/>
                <w:szCs w:val="20"/>
              </w:rPr>
              <w:t>(cuatrimestral, semestral)</w:t>
            </w:r>
            <w:r w:rsidR="001F7A3E" w:rsidRPr="007217CF">
              <w:rPr>
                <w:rFonts w:asciiTheme="majorHAnsi" w:eastAsia="Helvetica Neue" w:hAnsiTheme="majorHAnsi" w:cs="Helvetica Neue"/>
                <w:sz w:val="20"/>
                <w:szCs w:val="20"/>
              </w:rPr>
              <w:t xml:space="preserve"> </w:t>
            </w:r>
            <w:r w:rsidR="00943EC7" w:rsidRPr="007217CF">
              <w:rPr>
                <w:rFonts w:asciiTheme="majorHAnsi" w:eastAsia="Helvetica Neue" w:hAnsiTheme="majorHAnsi" w:cs="Helvetica Neue"/>
                <w:b/>
                <w:bCs/>
                <w:sz w:val="20"/>
                <w:szCs w:val="20"/>
              </w:rPr>
              <w:t>(4)</w:t>
            </w:r>
          </w:p>
        </w:tc>
        <w:tc>
          <w:tcPr>
            <w:tcW w:w="4819" w:type="dxa"/>
            <w:shd w:val="clear" w:color="auto" w:fill="D9D9D9" w:themeFill="background1" w:themeFillShade="D9"/>
            <w:vAlign w:val="center"/>
          </w:tcPr>
          <w:p w14:paraId="7D79BA88" w14:textId="77777777" w:rsidR="00943EC7" w:rsidRPr="007217CF" w:rsidRDefault="008D49DE" w:rsidP="00943EC7">
            <w:pPr>
              <w:jc w:val="center"/>
              <w:rPr>
                <w:rFonts w:asciiTheme="majorHAnsi" w:eastAsia="Helvetica Neue" w:hAnsiTheme="majorHAnsi" w:cs="Helvetica Neue"/>
                <w:sz w:val="20"/>
                <w:szCs w:val="20"/>
              </w:rPr>
            </w:pPr>
            <w:r>
              <w:rPr>
                <w:rFonts w:asciiTheme="majorHAnsi" w:eastAsia="Helvetica Neue" w:hAnsiTheme="majorHAnsi" w:cs="Helvetica Neue"/>
                <w:sz w:val="20"/>
                <w:szCs w:val="20"/>
              </w:rPr>
              <w:t>Créditos</w:t>
            </w:r>
            <w:r w:rsidR="001F7A3E" w:rsidRPr="007217CF">
              <w:rPr>
                <w:rFonts w:asciiTheme="majorHAnsi" w:eastAsia="Helvetica Neue" w:hAnsiTheme="majorHAnsi" w:cs="Helvetica Neue"/>
                <w:sz w:val="20"/>
                <w:szCs w:val="20"/>
              </w:rPr>
              <w:t xml:space="preserve"> </w:t>
            </w:r>
            <w:r w:rsidR="00943EC7" w:rsidRPr="007217CF">
              <w:rPr>
                <w:rFonts w:asciiTheme="majorHAnsi" w:eastAsia="Helvetica Neue" w:hAnsiTheme="majorHAnsi" w:cs="Helvetica Neue"/>
                <w:b/>
                <w:bCs/>
                <w:sz w:val="20"/>
                <w:szCs w:val="20"/>
              </w:rPr>
              <w:t>(5)</w:t>
            </w:r>
          </w:p>
        </w:tc>
      </w:tr>
      <w:tr w:rsidR="00943EC7" w:rsidRPr="00D6626C" w14:paraId="70674419" w14:textId="77777777" w:rsidTr="000D6F5D">
        <w:trPr>
          <w:trHeight w:val="283"/>
        </w:trPr>
        <w:tc>
          <w:tcPr>
            <w:tcW w:w="5278" w:type="dxa"/>
            <w:shd w:val="clear" w:color="auto" w:fill="auto"/>
            <w:vAlign w:val="center"/>
          </w:tcPr>
          <w:p w14:paraId="157B0362" w14:textId="77777777" w:rsidR="00943EC7" w:rsidRPr="007217CF" w:rsidRDefault="00943EC7" w:rsidP="00943EC7">
            <w:pPr>
              <w:jc w:val="center"/>
              <w:rPr>
                <w:rFonts w:asciiTheme="majorHAnsi" w:eastAsia="Helvetica Neue" w:hAnsiTheme="majorHAnsi" w:cs="Helvetica Neue"/>
                <w:sz w:val="20"/>
                <w:szCs w:val="20"/>
              </w:rPr>
            </w:pPr>
          </w:p>
        </w:tc>
        <w:tc>
          <w:tcPr>
            <w:tcW w:w="4819" w:type="dxa"/>
            <w:shd w:val="clear" w:color="auto" w:fill="auto"/>
            <w:vAlign w:val="center"/>
          </w:tcPr>
          <w:p w14:paraId="2B3D7968" w14:textId="77777777" w:rsidR="00943EC7" w:rsidRPr="007217CF" w:rsidRDefault="00943EC7" w:rsidP="00943EC7">
            <w:pPr>
              <w:jc w:val="center"/>
              <w:rPr>
                <w:rFonts w:asciiTheme="majorHAnsi" w:eastAsia="Helvetica Neue" w:hAnsiTheme="majorHAnsi" w:cs="Helvetica Neue"/>
                <w:sz w:val="20"/>
                <w:szCs w:val="20"/>
              </w:rPr>
            </w:pPr>
          </w:p>
        </w:tc>
      </w:tr>
      <w:tr w:rsidR="00943EC7" w:rsidRPr="00D6626C" w14:paraId="1A7B72B5" w14:textId="77777777" w:rsidTr="00D6626C">
        <w:trPr>
          <w:trHeight w:val="283"/>
        </w:trPr>
        <w:tc>
          <w:tcPr>
            <w:tcW w:w="5278" w:type="dxa"/>
            <w:shd w:val="clear" w:color="auto" w:fill="D9D9D9" w:themeFill="background1" w:themeFillShade="D9"/>
            <w:vAlign w:val="center"/>
          </w:tcPr>
          <w:p w14:paraId="44AC7190" w14:textId="77777777" w:rsidR="00943EC7" w:rsidRPr="007217CF" w:rsidRDefault="00F23BBE" w:rsidP="00943EC7">
            <w:pPr>
              <w:jc w:val="center"/>
              <w:rPr>
                <w:rFonts w:asciiTheme="majorHAnsi" w:eastAsia="Helvetica Neue" w:hAnsiTheme="majorHAnsi" w:cs="Helvetica Neue"/>
                <w:sz w:val="18"/>
                <w:szCs w:val="18"/>
              </w:rPr>
            </w:pPr>
            <w:r w:rsidRPr="007217CF">
              <w:rPr>
                <w:rFonts w:asciiTheme="majorHAnsi" w:eastAsia="Helvetica Neue" w:hAnsiTheme="majorHAnsi" w:cs="Helvetica Neue"/>
                <w:sz w:val="18"/>
                <w:szCs w:val="18"/>
              </w:rPr>
              <w:t>Carácter</w:t>
            </w:r>
          </w:p>
        </w:tc>
        <w:tc>
          <w:tcPr>
            <w:tcW w:w="4819" w:type="dxa"/>
            <w:shd w:val="clear" w:color="auto" w:fill="D9D9D9" w:themeFill="background1" w:themeFillShade="D9"/>
            <w:vAlign w:val="center"/>
          </w:tcPr>
          <w:p w14:paraId="268D6C2B" w14:textId="77777777" w:rsidR="00943EC7" w:rsidRPr="007217CF" w:rsidRDefault="00F23BBE" w:rsidP="00943EC7">
            <w:pPr>
              <w:jc w:val="center"/>
              <w:rPr>
                <w:rFonts w:asciiTheme="majorHAnsi" w:eastAsia="Helvetica Neue" w:hAnsiTheme="majorHAnsi" w:cs="Helvetica Neue"/>
                <w:sz w:val="18"/>
                <w:szCs w:val="18"/>
              </w:rPr>
            </w:pPr>
            <w:r w:rsidRPr="007217CF">
              <w:rPr>
                <w:rFonts w:asciiTheme="majorHAnsi" w:eastAsia="Helvetica Neue" w:hAnsiTheme="majorHAnsi" w:cs="Helvetica Neue"/>
                <w:sz w:val="18"/>
                <w:szCs w:val="18"/>
              </w:rPr>
              <w:t>Nivel/CINE</w:t>
            </w:r>
            <w:r w:rsidR="001F7A3E" w:rsidRPr="007217CF">
              <w:rPr>
                <w:rFonts w:asciiTheme="majorHAnsi" w:eastAsia="Helvetica Neue" w:hAnsiTheme="majorHAnsi" w:cs="Helvetica Neue"/>
                <w:sz w:val="18"/>
                <w:szCs w:val="18"/>
              </w:rPr>
              <w:t xml:space="preserve"> </w:t>
            </w:r>
            <w:r w:rsidR="00943EC7" w:rsidRPr="007217CF">
              <w:rPr>
                <w:rFonts w:asciiTheme="majorHAnsi" w:eastAsia="Helvetica Neue" w:hAnsiTheme="majorHAnsi" w:cs="Helvetica Neue"/>
                <w:b/>
                <w:bCs/>
                <w:sz w:val="18"/>
                <w:szCs w:val="18"/>
              </w:rPr>
              <w:t>(6)</w:t>
            </w:r>
          </w:p>
        </w:tc>
      </w:tr>
      <w:tr w:rsidR="00943EC7" w:rsidRPr="00D6626C" w14:paraId="791A48BC" w14:textId="77777777" w:rsidTr="00D6626C">
        <w:trPr>
          <w:trHeight w:val="283"/>
        </w:trPr>
        <w:tc>
          <w:tcPr>
            <w:tcW w:w="5278" w:type="dxa"/>
            <w:shd w:val="clear" w:color="auto" w:fill="D9D9D9" w:themeFill="background1" w:themeFillShade="D9"/>
            <w:vAlign w:val="center"/>
          </w:tcPr>
          <w:p w14:paraId="0CEC4F5E" w14:textId="77777777" w:rsidR="00943EC7" w:rsidRPr="007217CF" w:rsidRDefault="006965C2" w:rsidP="00943EC7">
            <w:pPr>
              <w:jc w:val="center"/>
              <w:rPr>
                <w:rFonts w:asciiTheme="majorHAnsi" w:eastAsia="Helvetica Neue" w:hAnsiTheme="majorHAnsi" w:cs="Helvetica Neue"/>
                <w:sz w:val="18"/>
                <w:szCs w:val="18"/>
              </w:rPr>
            </w:pPr>
            <w:r w:rsidRPr="007217CF">
              <w:rPr>
                <w:rFonts w:asciiTheme="majorHAnsi" w:eastAsia="Helvetica Neue" w:hAnsiTheme="majorHAnsi" w:cs="Helvetica Neue"/>
                <w:sz w:val="18"/>
                <w:szCs w:val="18"/>
              </w:rPr>
              <w:t>obligatoria</w:t>
            </w:r>
            <w:r w:rsidR="00943EC7" w:rsidRPr="007217CF">
              <w:rPr>
                <w:rFonts w:asciiTheme="majorHAnsi" w:eastAsia="Helvetica Neue" w:hAnsiTheme="majorHAnsi" w:cs="Helvetica Neue"/>
                <w:sz w:val="18"/>
                <w:szCs w:val="18"/>
              </w:rPr>
              <w:t xml:space="preserve"> (      ) </w:t>
            </w:r>
            <w:r w:rsidRPr="007217CF">
              <w:rPr>
                <w:rFonts w:asciiTheme="majorHAnsi" w:eastAsia="Helvetica Neue" w:hAnsiTheme="majorHAnsi" w:cs="Helvetica Neue"/>
                <w:sz w:val="18"/>
                <w:szCs w:val="18"/>
              </w:rPr>
              <w:t xml:space="preserve">optativa </w:t>
            </w:r>
            <w:r w:rsidR="00943EC7" w:rsidRPr="007217CF">
              <w:rPr>
                <w:rFonts w:asciiTheme="majorHAnsi" w:eastAsia="Helvetica Neue" w:hAnsiTheme="majorHAnsi" w:cs="Helvetica Neue"/>
                <w:sz w:val="18"/>
                <w:szCs w:val="18"/>
              </w:rPr>
              <w:t xml:space="preserve"> (      )</w:t>
            </w:r>
          </w:p>
        </w:tc>
        <w:tc>
          <w:tcPr>
            <w:tcW w:w="4819" w:type="dxa"/>
            <w:shd w:val="clear" w:color="auto" w:fill="auto"/>
            <w:vAlign w:val="center"/>
          </w:tcPr>
          <w:p w14:paraId="60AD72CF" w14:textId="77777777" w:rsidR="00943EC7" w:rsidRPr="007217CF" w:rsidRDefault="00943EC7" w:rsidP="00FB427C">
            <w:pPr>
              <w:jc w:val="center"/>
              <w:rPr>
                <w:rFonts w:asciiTheme="majorHAnsi" w:eastAsia="Helvetica Neue" w:hAnsiTheme="majorHAnsi" w:cs="Helvetica Neue"/>
                <w:sz w:val="20"/>
                <w:szCs w:val="20"/>
              </w:rPr>
            </w:pPr>
          </w:p>
        </w:tc>
      </w:tr>
    </w:tbl>
    <w:p w14:paraId="006556D4" w14:textId="77777777" w:rsidR="00EF28AB" w:rsidRDefault="00EF28AB">
      <w:pPr>
        <w:pBdr>
          <w:top w:val="nil"/>
          <w:left w:val="nil"/>
          <w:bottom w:val="nil"/>
          <w:right w:val="nil"/>
          <w:between w:val="nil"/>
        </w:pBdr>
        <w:rPr>
          <w:rFonts w:asciiTheme="majorHAnsi" w:eastAsia="Helvetica Neue" w:hAnsiTheme="majorHAnsi" w:cs="Helvetica Neue"/>
          <w:color w:val="000000"/>
        </w:rPr>
      </w:pPr>
    </w:p>
    <w:p w14:paraId="4AC0A050" w14:textId="77777777" w:rsidR="00EF7C4B" w:rsidRPr="00D6626C" w:rsidRDefault="00EF7C4B" w:rsidP="00EF7C4B">
      <w:pPr>
        <w:pBdr>
          <w:top w:val="nil"/>
          <w:left w:val="nil"/>
          <w:bottom w:val="nil"/>
          <w:right w:val="nil"/>
          <w:between w:val="nil"/>
        </w:pBdr>
        <w:rPr>
          <w:rFonts w:asciiTheme="majorHAnsi" w:eastAsia="Helvetica Neue" w:hAnsiTheme="majorHAnsi" w:cs="Helvetica Neue"/>
          <w:color w:val="000000"/>
        </w:rPr>
      </w:pPr>
    </w:p>
    <w:tbl>
      <w:tblPr>
        <w:tblStyle w:val="Tablaconcuadrcula"/>
        <w:tblW w:w="0" w:type="auto"/>
        <w:tblInd w:w="-459" w:type="dxa"/>
        <w:tblLook w:val="04A0" w:firstRow="1" w:lastRow="0" w:firstColumn="1" w:lastColumn="0" w:noHBand="0" w:noVBand="1"/>
      </w:tblPr>
      <w:tblGrid>
        <w:gridCol w:w="5278"/>
        <w:gridCol w:w="4819"/>
      </w:tblGrid>
      <w:tr w:rsidR="00EF7C4B" w:rsidRPr="00D6626C" w14:paraId="6A767A8D" w14:textId="77777777" w:rsidTr="00825D93">
        <w:trPr>
          <w:trHeight w:val="283"/>
        </w:trPr>
        <w:tc>
          <w:tcPr>
            <w:tcW w:w="10097" w:type="dxa"/>
            <w:gridSpan w:val="2"/>
            <w:shd w:val="clear" w:color="auto" w:fill="BFBFBF" w:themeFill="background1" w:themeFillShade="BF"/>
            <w:vAlign w:val="center"/>
          </w:tcPr>
          <w:p w14:paraId="5AD2F7BA" w14:textId="77777777" w:rsidR="00EF7C4B" w:rsidRPr="0022198E" w:rsidRDefault="00EF7C4B" w:rsidP="00825D93">
            <w:pPr>
              <w:jc w:val="center"/>
              <w:rPr>
                <w:rFonts w:asciiTheme="majorHAnsi" w:eastAsia="Helvetica Neue" w:hAnsiTheme="majorHAnsi" w:cs="Helvetica Neue"/>
              </w:rPr>
            </w:pPr>
            <w:r w:rsidRPr="0022198E">
              <w:rPr>
                <w:rFonts w:asciiTheme="majorHAnsi" w:eastAsia="Helvetica Neue" w:hAnsiTheme="majorHAnsi" w:cs="Helvetica Neue"/>
                <w:sz w:val="20"/>
                <w:szCs w:val="20"/>
                <w:lang w:eastAsia="en-US"/>
              </w:rPr>
              <w:t>Total de horas de la asignatura</w:t>
            </w:r>
          </w:p>
        </w:tc>
      </w:tr>
      <w:tr w:rsidR="00EF7C4B" w:rsidRPr="007217CF" w14:paraId="626C3A47" w14:textId="77777777" w:rsidTr="00825D93">
        <w:trPr>
          <w:trHeight w:val="283"/>
        </w:trPr>
        <w:tc>
          <w:tcPr>
            <w:tcW w:w="5278" w:type="dxa"/>
            <w:shd w:val="clear" w:color="auto" w:fill="D9D9D9" w:themeFill="background1" w:themeFillShade="D9"/>
            <w:vAlign w:val="center"/>
          </w:tcPr>
          <w:p w14:paraId="5E486736" w14:textId="77777777" w:rsidR="00EF7C4B" w:rsidRPr="007217CF" w:rsidRDefault="00EF7C4B" w:rsidP="00825D93">
            <w:pPr>
              <w:jc w:val="center"/>
              <w:rPr>
                <w:rFonts w:asciiTheme="majorHAnsi" w:eastAsia="Helvetica Neue" w:hAnsiTheme="majorHAnsi" w:cs="Helvetica Neue"/>
                <w:b/>
                <w:sz w:val="20"/>
                <w:szCs w:val="20"/>
              </w:rPr>
            </w:pPr>
            <w:r w:rsidRPr="007217CF">
              <w:rPr>
                <w:rFonts w:asciiTheme="majorHAnsi" w:eastAsia="Helvetica Neue" w:hAnsiTheme="majorHAnsi" w:cs="Helvetica Neue"/>
                <w:sz w:val="20"/>
                <w:szCs w:val="20"/>
              </w:rPr>
              <w:t>Horas docentes</w:t>
            </w:r>
            <w:r w:rsidRPr="007217CF">
              <w:rPr>
                <w:rFonts w:asciiTheme="majorHAnsi" w:eastAsia="Helvetica Neue" w:hAnsiTheme="majorHAnsi" w:cs="Helvetica Neue"/>
                <w:b/>
                <w:sz w:val="20"/>
                <w:szCs w:val="20"/>
              </w:rPr>
              <w:t xml:space="preserve"> </w:t>
            </w:r>
            <w:r w:rsidRPr="0022198E">
              <w:rPr>
                <w:rFonts w:asciiTheme="majorHAnsi" w:eastAsia="Helvetica Neue" w:hAnsiTheme="majorHAnsi" w:cs="Helvetica Neue"/>
                <w:b/>
                <w:bCs/>
                <w:sz w:val="20"/>
                <w:szCs w:val="20"/>
              </w:rPr>
              <w:t>(7):</w:t>
            </w:r>
            <w:r w:rsidRPr="007217CF">
              <w:rPr>
                <w:rFonts w:asciiTheme="majorHAnsi" w:eastAsia="Helvetica Neue" w:hAnsiTheme="majorHAnsi" w:cs="Helvetica Neue"/>
                <w:b/>
                <w:sz w:val="20"/>
                <w:szCs w:val="20"/>
              </w:rPr>
              <w:t xml:space="preserve"> </w:t>
            </w:r>
          </w:p>
        </w:tc>
        <w:tc>
          <w:tcPr>
            <w:tcW w:w="4819" w:type="dxa"/>
            <w:shd w:val="clear" w:color="auto" w:fill="D9D9D9" w:themeFill="background1" w:themeFillShade="D9"/>
            <w:vAlign w:val="center"/>
          </w:tcPr>
          <w:p w14:paraId="1AAC635A" w14:textId="77777777" w:rsidR="00EF7C4B" w:rsidRPr="007217CF" w:rsidRDefault="00EF7C4B" w:rsidP="00825D93">
            <w:pPr>
              <w:jc w:val="center"/>
              <w:rPr>
                <w:rFonts w:asciiTheme="majorHAnsi" w:eastAsia="Helvetica Neue" w:hAnsiTheme="majorHAnsi" w:cs="Helvetica Neue"/>
                <w:b/>
                <w:sz w:val="20"/>
                <w:szCs w:val="20"/>
              </w:rPr>
            </w:pPr>
            <w:r w:rsidRPr="007217CF">
              <w:rPr>
                <w:rFonts w:asciiTheme="majorHAnsi" w:eastAsia="Helvetica Neue" w:hAnsiTheme="majorHAnsi" w:cs="Helvetica Neue"/>
                <w:sz w:val="20"/>
                <w:szCs w:val="20"/>
              </w:rPr>
              <w:t>Horas independientes</w:t>
            </w:r>
            <w:r w:rsidRPr="007217CF">
              <w:rPr>
                <w:rFonts w:asciiTheme="majorHAnsi" w:eastAsia="Helvetica Neue" w:hAnsiTheme="majorHAnsi" w:cs="Helvetica Neue"/>
                <w:b/>
                <w:sz w:val="20"/>
                <w:szCs w:val="20"/>
              </w:rPr>
              <w:t xml:space="preserve"> </w:t>
            </w:r>
            <w:r w:rsidRPr="0022198E">
              <w:rPr>
                <w:rFonts w:asciiTheme="majorHAnsi" w:eastAsia="Helvetica Neue" w:hAnsiTheme="majorHAnsi" w:cs="Helvetica Neue"/>
                <w:b/>
                <w:bCs/>
                <w:sz w:val="20"/>
                <w:szCs w:val="20"/>
              </w:rPr>
              <w:t>(8):</w:t>
            </w:r>
            <w:r w:rsidRPr="007217CF">
              <w:rPr>
                <w:rFonts w:asciiTheme="majorHAnsi" w:eastAsia="Helvetica Neue" w:hAnsiTheme="majorHAnsi" w:cs="Helvetica Neue"/>
                <w:b/>
                <w:sz w:val="20"/>
                <w:szCs w:val="20"/>
              </w:rPr>
              <w:t xml:space="preserve"> </w:t>
            </w:r>
          </w:p>
        </w:tc>
      </w:tr>
    </w:tbl>
    <w:p w14:paraId="6D0493AD" w14:textId="77777777" w:rsidR="00EF7C4B" w:rsidRPr="007217CF" w:rsidRDefault="00EF7C4B" w:rsidP="00EF7C4B">
      <w:pPr>
        <w:pBdr>
          <w:top w:val="nil"/>
          <w:left w:val="nil"/>
          <w:bottom w:val="nil"/>
          <w:right w:val="nil"/>
          <w:between w:val="nil"/>
        </w:pBdr>
        <w:rPr>
          <w:rFonts w:asciiTheme="majorHAnsi" w:eastAsia="Helvetica Neue" w:hAnsiTheme="majorHAnsi" w:cs="Helvetica Neue"/>
        </w:rPr>
      </w:pPr>
    </w:p>
    <w:p w14:paraId="63A2448A" w14:textId="77777777" w:rsidR="00EF7C4B" w:rsidRPr="00D6626C" w:rsidRDefault="00EF7C4B" w:rsidP="00EF7C4B">
      <w:pPr>
        <w:pBdr>
          <w:top w:val="nil"/>
          <w:left w:val="nil"/>
          <w:bottom w:val="nil"/>
          <w:right w:val="nil"/>
          <w:between w:val="nil"/>
        </w:pBdr>
        <w:rPr>
          <w:rFonts w:asciiTheme="majorHAnsi" w:eastAsia="Helvetica Neue" w:hAnsiTheme="majorHAnsi" w:cs="Helvetica Neue"/>
          <w:color w:val="000000"/>
        </w:rPr>
      </w:pPr>
    </w:p>
    <w:tbl>
      <w:tblPr>
        <w:tblStyle w:val="Tablaconcuadrcula"/>
        <w:tblW w:w="0" w:type="auto"/>
        <w:tblInd w:w="-459" w:type="dxa"/>
        <w:tblLook w:val="04A0" w:firstRow="1" w:lastRow="0" w:firstColumn="1" w:lastColumn="0" w:noHBand="0" w:noVBand="1"/>
      </w:tblPr>
      <w:tblGrid>
        <w:gridCol w:w="10063"/>
      </w:tblGrid>
      <w:tr w:rsidR="00EF7C4B" w:rsidRPr="00D6626C" w14:paraId="341984B7" w14:textId="77777777" w:rsidTr="00F27152">
        <w:trPr>
          <w:trHeight w:val="283"/>
        </w:trPr>
        <w:tc>
          <w:tcPr>
            <w:tcW w:w="10063" w:type="dxa"/>
            <w:shd w:val="clear" w:color="auto" w:fill="AB0033"/>
            <w:vAlign w:val="center"/>
          </w:tcPr>
          <w:p w14:paraId="632C432A" w14:textId="77777777" w:rsidR="00EF7C4B" w:rsidRPr="00D6626C" w:rsidRDefault="00EF7C4B" w:rsidP="00825D93">
            <w:pPr>
              <w:jc w:val="center"/>
              <w:rPr>
                <w:rFonts w:asciiTheme="majorHAnsi" w:eastAsia="Helvetica Neue" w:hAnsiTheme="majorHAnsi" w:cs="Helvetica Neue"/>
                <w:b/>
                <w:color w:val="FFFFFF" w:themeColor="background1"/>
              </w:rPr>
            </w:pPr>
            <w:r w:rsidRPr="00D6626C">
              <w:rPr>
                <w:rFonts w:asciiTheme="majorHAnsi" w:eastAsia="Helvetica Neue" w:hAnsiTheme="majorHAnsi" w:cs="Helvetica Neue"/>
                <w:b/>
                <w:color w:val="FFFFFF" w:themeColor="background1"/>
                <w:sz w:val="20"/>
                <w:szCs w:val="20"/>
                <w:lang w:eastAsia="en-US"/>
              </w:rPr>
              <w:t xml:space="preserve">1.1 PERFIL PROFESIONAL PARA IMPARTIR LA ASIGNATURA </w:t>
            </w:r>
            <w:r w:rsidRPr="0022198E">
              <w:rPr>
                <w:rFonts w:asciiTheme="majorHAnsi" w:eastAsia="Helvetica Neue" w:hAnsiTheme="majorHAnsi" w:cs="Helvetica Neue"/>
                <w:b/>
                <w:bCs/>
                <w:sz w:val="20"/>
                <w:szCs w:val="20"/>
              </w:rPr>
              <w:t>(9)</w:t>
            </w:r>
          </w:p>
        </w:tc>
      </w:tr>
    </w:tbl>
    <w:p w14:paraId="52052DE1" w14:textId="77777777" w:rsidR="00EF7C4B" w:rsidRPr="00D6626C" w:rsidRDefault="00EF7C4B" w:rsidP="00EF7C4B">
      <w:pPr>
        <w:pBdr>
          <w:top w:val="nil"/>
          <w:left w:val="nil"/>
          <w:bottom w:val="nil"/>
          <w:right w:val="nil"/>
          <w:between w:val="nil"/>
        </w:pBdr>
        <w:rPr>
          <w:rFonts w:asciiTheme="majorHAnsi" w:eastAsia="Helvetica Neue" w:hAnsiTheme="majorHAnsi" w:cs="Helvetica Neue"/>
          <w:color w:val="000000"/>
        </w:rPr>
      </w:pPr>
    </w:p>
    <w:p w14:paraId="2BBE02EE" w14:textId="77777777" w:rsidR="00EF7C4B" w:rsidRPr="00D6626C" w:rsidRDefault="00EF7C4B" w:rsidP="00EF7C4B">
      <w:pPr>
        <w:pBdr>
          <w:top w:val="nil"/>
          <w:left w:val="nil"/>
          <w:bottom w:val="nil"/>
          <w:right w:val="nil"/>
          <w:between w:val="nil"/>
        </w:pBdr>
        <w:rPr>
          <w:rFonts w:asciiTheme="majorHAnsi" w:eastAsia="Helvetica Neue" w:hAnsiTheme="majorHAnsi" w:cs="Helvetica Neue"/>
          <w:color w:val="000000"/>
        </w:rPr>
      </w:pPr>
      <w:r w:rsidRPr="00D6626C">
        <w:rPr>
          <w:rFonts w:asciiTheme="majorHAnsi" w:eastAsia="Helvetica Neue" w:hAnsiTheme="majorHAnsi" w:cs="Helvetica"/>
          <w:color w:val="404040" w:themeColor="text1" w:themeTint="BF"/>
          <w:sz w:val="20"/>
          <w:szCs w:val="20"/>
        </w:rPr>
        <w:t>-Agregar las líneas necesarias para describir el perfil profesional.</w:t>
      </w:r>
    </w:p>
    <w:p w14:paraId="33833768" w14:textId="77777777" w:rsidR="00EF7C4B" w:rsidRPr="00D6626C" w:rsidRDefault="00EF7C4B">
      <w:pPr>
        <w:pBdr>
          <w:top w:val="nil"/>
          <w:left w:val="nil"/>
          <w:bottom w:val="nil"/>
          <w:right w:val="nil"/>
          <w:between w:val="nil"/>
        </w:pBdr>
        <w:rPr>
          <w:rFonts w:asciiTheme="majorHAnsi" w:eastAsia="Helvetica Neue" w:hAnsiTheme="majorHAnsi" w:cs="Helvetica Neue"/>
          <w:color w:val="000000"/>
        </w:rPr>
      </w:pPr>
    </w:p>
    <w:p w14:paraId="4BF16D8B" w14:textId="77777777" w:rsidR="00971C6D" w:rsidRPr="00D6626C" w:rsidRDefault="00971C6D">
      <w:pPr>
        <w:pBdr>
          <w:top w:val="nil"/>
          <w:left w:val="nil"/>
          <w:bottom w:val="nil"/>
          <w:right w:val="nil"/>
          <w:between w:val="nil"/>
        </w:pBdr>
        <w:rPr>
          <w:rFonts w:asciiTheme="majorHAnsi" w:eastAsia="Helvetica Neue" w:hAnsiTheme="majorHAnsi" w:cs="Helvetica Neue"/>
          <w:color w:val="000000"/>
        </w:rPr>
      </w:pPr>
    </w:p>
    <w:tbl>
      <w:tblPr>
        <w:tblStyle w:val="Tablaconcuadrcula"/>
        <w:tblW w:w="0" w:type="auto"/>
        <w:tblInd w:w="-459" w:type="dxa"/>
        <w:tblLook w:val="04A0" w:firstRow="1" w:lastRow="0" w:firstColumn="1" w:lastColumn="0" w:noHBand="0" w:noVBand="1"/>
      </w:tblPr>
      <w:tblGrid>
        <w:gridCol w:w="10063"/>
      </w:tblGrid>
      <w:tr w:rsidR="00904618" w:rsidRPr="004D1B5F" w14:paraId="2673C874" w14:textId="77777777" w:rsidTr="00F27152">
        <w:trPr>
          <w:trHeight w:val="283"/>
        </w:trPr>
        <w:tc>
          <w:tcPr>
            <w:tcW w:w="10063" w:type="dxa"/>
            <w:shd w:val="clear" w:color="auto" w:fill="AB0033"/>
            <w:vAlign w:val="center"/>
          </w:tcPr>
          <w:p w14:paraId="08044265" w14:textId="77777777" w:rsidR="00904618" w:rsidRPr="004D1B5F" w:rsidRDefault="001F7A3E" w:rsidP="001042FF">
            <w:pPr>
              <w:jc w:val="center"/>
              <w:rPr>
                <w:rFonts w:asciiTheme="majorHAnsi" w:eastAsia="Helvetica Neue" w:hAnsiTheme="majorHAnsi" w:cs="Helvetica Neue"/>
                <w:b/>
                <w:color w:val="FFFFFF" w:themeColor="background1"/>
              </w:rPr>
            </w:pPr>
            <w:r w:rsidRPr="004D1B5F">
              <w:rPr>
                <w:rFonts w:asciiTheme="majorHAnsi" w:eastAsia="Helvetica Neue" w:hAnsiTheme="majorHAnsi" w:cs="Helvetica Neue"/>
                <w:b/>
                <w:color w:val="FFFFFF" w:themeColor="background1"/>
                <w:sz w:val="20"/>
                <w:szCs w:val="20"/>
                <w:lang w:eastAsia="en-US"/>
              </w:rPr>
              <w:t xml:space="preserve">1.1 </w:t>
            </w:r>
            <w:r w:rsidR="00904618" w:rsidRPr="004D1B5F">
              <w:rPr>
                <w:rFonts w:asciiTheme="majorHAnsi" w:eastAsia="Helvetica Neue" w:hAnsiTheme="majorHAnsi" w:cs="Helvetica Neue"/>
                <w:b/>
                <w:color w:val="FFFFFF" w:themeColor="background1"/>
                <w:sz w:val="20"/>
                <w:szCs w:val="20"/>
                <w:lang w:eastAsia="en-US"/>
              </w:rPr>
              <w:t>PERFIL PROFESIONAL</w:t>
            </w:r>
            <w:r w:rsidR="002D21C9" w:rsidRPr="004D1B5F">
              <w:rPr>
                <w:rFonts w:asciiTheme="majorHAnsi" w:eastAsia="Helvetica Neue" w:hAnsiTheme="majorHAnsi" w:cs="Helvetica Neue"/>
                <w:b/>
                <w:color w:val="FFFFFF" w:themeColor="background1"/>
                <w:sz w:val="20"/>
                <w:szCs w:val="20"/>
                <w:lang w:eastAsia="en-US"/>
              </w:rPr>
              <w:t xml:space="preserve"> PARA IMPARTIR LA ASIGNATURA (12</w:t>
            </w:r>
            <w:r w:rsidR="00904618" w:rsidRPr="004D1B5F">
              <w:rPr>
                <w:rFonts w:asciiTheme="majorHAnsi" w:eastAsia="Helvetica Neue" w:hAnsiTheme="majorHAnsi" w:cs="Helvetica Neue"/>
                <w:b/>
                <w:color w:val="FFFFFF" w:themeColor="background1"/>
                <w:sz w:val="20"/>
                <w:szCs w:val="20"/>
                <w:lang w:eastAsia="en-US"/>
              </w:rPr>
              <w:t>)</w:t>
            </w:r>
          </w:p>
        </w:tc>
      </w:tr>
    </w:tbl>
    <w:p w14:paraId="42DDC09D" w14:textId="77777777" w:rsidR="00904618" w:rsidRPr="00D6626C" w:rsidRDefault="00904618">
      <w:pPr>
        <w:pBdr>
          <w:top w:val="nil"/>
          <w:left w:val="nil"/>
          <w:bottom w:val="nil"/>
          <w:right w:val="nil"/>
          <w:between w:val="nil"/>
        </w:pBdr>
        <w:rPr>
          <w:rFonts w:asciiTheme="majorHAnsi" w:eastAsia="Helvetica Neue" w:hAnsiTheme="majorHAnsi" w:cs="Helvetica Neue"/>
          <w:color w:val="000000"/>
        </w:rPr>
      </w:pPr>
    </w:p>
    <w:p w14:paraId="503322E6" w14:textId="77777777" w:rsidR="001F7A3E" w:rsidRPr="0090737C" w:rsidRDefault="001F7A3E">
      <w:pPr>
        <w:pBdr>
          <w:top w:val="nil"/>
          <w:left w:val="nil"/>
          <w:bottom w:val="nil"/>
          <w:right w:val="nil"/>
          <w:between w:val="nil"/>
        </w:pBdr>
        <w:rPr>
          <w:rFonts w:asciiTheme="majorHAnsi" w:eastAsia="Helvetica Neue" w:hAnsiTheme="majorHAnsi" w:cs="Helvetica Neue"/>
        </w:rPr>
      </w:pPr>
      <w:r w:rsidRPr="0090737C">
        <w:rPr>
          <w:rFonts w:asciiTheme="majorHAnsi" w:eastAsia="Helvetica Neue" w:hAnsiTheme="majorHAnsi" w:cs="Helvetica"/>
          <w:sz w:val="20"/>
          <w:szCs w:val="20"/>
        </w:rPr>
        <w:t>-Agregar las líneas necesarias para describir el perfil profesional.</w:t>
      </w:r>
    </w:p>
    <w:p w14:paraId="54CE9F8E"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rPr>
      </w:pPr>
    </w:p>
    <w:tbl>
      <w:tblPr>
        <w:tblStyle w:val="a1"/>
        <w:tblW w:w="100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43"/>
      </w:tblGrid>
      <w:tr w:rsidR="009F6EA8" w:rsidRPr="00D6626C" w14:paraId="6B42FC89" w14:textId="77777777" w:rsidTr="00F27152">
        <w:trPr>
          <w:trHeight w:val="567"/>
        </w:trPr>
        <w:tc>
          <w:tcPr>
            <w:tcW w:w="10043" w:type="dxa"/>
            <w:tcBorders>
              <w:bottom w:val="single" w:sz="4" w:space="0" w:color="auto"/>
            </w:tcBorders>
            <w:shd w:val="clear" w:color="auto" w:fill="AB0033"/>
            <w:vAlign w:val="center"/>
          </w:tcPr>
          <w:p w14:paraId="15CBE7CD" w14:textId="77777777" w:rsidR="009F6EA8" w:rsidRPr="00D6626C" w:rsidRDefault="001F7A3E" w:rsidP="00880A55">
            <w:pPr>
              <w:pBdr>
                <w:top w:val="nil"/>
                <w:left w:val="nil"/>
                <w:bottom w:val="nil"/>
                <w:right w:val="nil"/>
                <w:between w:val="nil"/>
              </w:pBdr>
              <w:jc w:val="center"/>
              <w:rPr>
                <w:rFonts w:asciiTheme="majorHAnsi" w:eastAsia="Helvetica Neue" w:hAnsiTheme="majorHAnsi" w:cs="Helvetica Neue"/>
                <w:b/>
                <w:color w:val="FFFFFF" w:themeColor="background1"/>
                <w:sz w:val="20"/>
                <w:szCs w:val="20"/>
                <w:lang w:eastAsia="en-US"/>
              </w:rPr>
            </w:pPr>
            <w:r w:rsidRPr="00D6626C">
              <w:rPr>
                <w:rFonts w:asciiTheme="majorHAnsi" w:eastAsia="Helvetica Neue" w:hAnsiTheme="majorHAnsi" w:cs="Helvetica Neue"/>
                <w:b/>
                <w:color w:val="FFFFFF" w:themeColor="background1"/>
                <w:sz w:val="20"/>
                <w:szCs w:val="20"/>
                <w:lang w:eastAsia="en-US"/>
              </w:rPr>
              <w:t xml:space="preserve">1.2 </w:t>
            </w:r>
            <w:r w:rsidR="009F6EA8" w:rsidRPr="00D6626C">
              <w:rPr>
                <w:rFonts w:asciiTheme="majorHAnsi" w:eastAsia="Helvetica Neue" w:hAnsiTheme="majorHAnsi" w:cs="Helvetica Neue"/>
                <w:b/>
                <w:color w:val="FFFFFF" w:themeColor="background1"/>
                <w:sz w:val="20"/>
                <w:szCs w:val="20"/>
                <w:lang w:eastAsia="en-US"/>
              </w:rPr>
              <w:t xml:space="preserve">UBICACIÓN </w:t>
            </w:r>
            <w:r w:rsidR="002D21C9" w:rsidRPr="00D6626C">
              <w:rPr>
                <w:rFonts w:asciiTheme="majorHAnsi" w:eastAsia="Helvetica Neue" w:hAnsiTheme="majorHAnsi" w:cs="Helvetica Neue"/>
                <w:b/>
                <w:color w:val="FFFFFF" w:themeColor="background1"/>
                <w:sz w:val="20"/>
                <w:szCs w:val="20"/>
                <w:lang w:eastAsia="en-US"/>
              </w:rPr>
              <w:t xml:space="preserve">ESQUEMÁTICA DE LA </w:t>
            </w:r>
            <w:r w:rsidR="002D21C9" w:rsidRPr="004D1B5F">
              <w:rPr>
                <w:rFonts w:asciiTheme="majorHAnsi" w:eastAsia="Helvetica Neue" w:hAnsiTheme="majorHAnsi" w:cs="Helvetica Neue"/>
                <w:b/>
                <w:color w:val="FFFFFF" w:themeColor="background1"/>
                <w:sz w:val="20"/>
                <w:szCs w:val="20"/>
                <w:lang w:eastAsia="en-US"/>
              </w:rPr>
              <w:t>ASIGNATURA (13</w:t>
            </w:r>
            <w:r w:rsidR="009F6EA8" w:rsidRPr="004D1B5F">
              <w:rPr>
                <w:rFonts w:asciiTheme="majorHAnsi" w:eastAsia="Helvetica Neue" w:hAnsiTheme="majorHAnsi" w:cs="Helvetica Neue"/>
                <w:b/>
                <w:color w:val="FFFFFF" w:themeColor="background1"/>
                <w:sz w:val="20"/>
                <w:szCs w:val="20"/>
                <w:lang w:eastAsia="en-US"/>
              </w:rPr>
              <w:t>)</w:t>
            </w:r>
          </w:p>
          <w:p w14:paraId="4A885573" w14:textId="77777777" w:rsidR="00DC03F6" w:rsidRPr="00D6626C" w:rsidRDefault="00DC03F6" w:rsidP="00F27152">
            <w:pPr>
              <w:pBdr>
                <w:top w:val="nil"/>
                <w:left w:val="nil"/>
                <w:bottom w:val="nil"/>
                <w:right w:val="nil"/>
                <w:between w:val="nil"/>
              </w:pBdr>
              <w:shd w:val="clear" w:color="auto" w:fill="AB0033"/>
              <w:jc w:val="center"/>
              <w:rPr>
                <w:rFonts w:asciiTheme="majorHAnsi" w:eastAsia="Helvetica Neue" w:hAnsiTheme="majorHAnsi" w:cs="Helvetica Neue"/>
                <w:b/>
                <w:sz w:val="18"/>
                <w:szCs w:val="18"/>
              </w:rPr>
            </w:pPr>
            <w:r w:rsidRPr="00D6626C">
              <w:rPr>
                <w:rFonts w:asciiTheme="majorHAnsi" w:eastAsia="Helvetica Neue" w:hAnsiTheme="majorHAnsi" w:cs="Helvetica"/>
                <w:color w:val="FFFFFF" w:themeColor="background1"/>
                <w:sz w:val="20"/>
                <w:szCs w:val="20"/>
                <w:lang w:eastAsia="en-US"/>
              </w:rPr>
              <w:t>(antecedente – consecuente y horizontal – vertical)</w:t>
            </w:r>
          </w:p>
        </w:tc>
      </w:tr>
      <w:tr w:rsidR="009F6EA8" w:rsidRPr="00D6626C" w14:paraId="0B7A659F" w14:textId="77777777" w:rsidTr="00E65E10">
        <w:trPr>
          <w:trHeight w:val="327"/>
        </w:trPr>
        <w:tc>
          <w:tcPr>
            <w:tcW w:w="10043" w:type="dxa"/>
            <w:shd w:val="clear" w:color="auto" w:fill="auto"/>
          </w:tcPr>
          <w:p w14:paraId="03DEF2DC" w14:textId="77777777" w:rsidR="009F6EA8" w:rsidRPr="00D6626C" w:rsidRDefault="009F6EA8"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1B17825E" w14:textId="77777777" w:rsidR="0023391E" w:rsidRPr="00D6626C" w:rsidRDefault="0023391E"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6FF11C93" w14:textId="77777777" w:rsidR="0023391E" w:rsidRPr="00D6626C" w:rsidRDefault="00405099" w:rsidP="0005598D">
            <w:pPr>
              <w:pBdr>
                <w:top w:val="nil"/>
                <w:left w:val="nil"/>
                <w:bottom w:val="nil"/>
                <w:right w:val="nil"/>
                <w:between w:val="nil"/>
              </w:pBdr>
              <w:tabs>
                <w:tab w:val="left" w:pos="5577"/>
              </w:tabs>
              <w:rPr>
                <w:rFonts w:asciiTheme="majorHAnsi" w:eastAsia="Helvetica Neue" w:hAnsiTheme="majorHAnsi" w:cs="Helvetica Neue"/>
                <w:sz w:val="18"/>
                <w:szCs w:val="18"/>
              </w:rPr>
            </w:pPr>
            <w:r>
              <w:rPr>
                <w:rFonts w:asciiTheme="majorHAnsi" w:eastAsia="Helvetica Neue" w:hAnsiTheme="majorHAnsi" w:cs="Helvetica Neue"/>
                <w:noProof/>
                <w:sz w:val="18"/>
                <w:szCs w:val="18"/>
              </w:rPr>
              <w:pict w14:anchorId="66AB4CDF">
                <v:group id="_x0000_s1061" style="position:absolute;margin-left:56.35pt;margin-top:4.15pt;width:370.65pt;height:76.65pt;z-index:251677696" coordorigin="2334,10322" coordsize="7480,2065">
                  <v:roundrect id="Rectángulo: esquinas redondeadas 3" o:spid="_x0000_s1046" style="position:absolute;left:2334;top:10322;width:1958;height:748;visibility:visibl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4L78A&#10;AADbAAAADwAAAGRycy9kb3ducmV2LnhtbERPTYvCMBC9L/gfwgheFk1XqUg1igjigierF29DMzbF&#10;ZlKabO3ur98Igsf3zVtteluLjlpfOVbwNUlAEBdOV1wquJz34wUIH5A11o5JwS952KwHHyvMtHvw&#10;ibo8lCKWsM9QgQmhyaT0hSGLfuIa4qjdXGsxRNiWUrf4iOW2ltMkmUuLFccFgw3tDBX3/McqyE13&#10;pDy9Hv6mh5stFpGcfZJSo2G/XYII1Ie3+ZX+1grSFJ5f4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3gvvwAAANsAAAAPAAAAAAAAAAAAAAAAAJgCAABkcnMvZG93bnJl&#10;di54bWxQSwUGAAAAAAQABAD1AAAAhAMAAAAA&#10;" fillcolor="white [3201]" strokeweight="1.5pt">
                    <v:stroke startarrowwidth="narrow" startarrowlength="short" endarrowwidth="narrow" endarrowlength="short"/>
                    <v:textbox style="mso-next-textbox:#Rectángulo: esquinas redondeadas 3" inset="2.53958mm,2.53958mm,2.53958mm,2.53958mm">
                      <w:txbxContent>
                        <w:p w14:paraId="4B35C44D" w14:textId="77777777" w:rsidR="009F6EA8" w:rsidRDefault="009F6EA8" w:rsidP="009F6EA8">
                          <w:pPr>
                            <w:textDirection w:val="btL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48" type="#_x0000_t13" style="position:absolute;left:4481;top:10541;width:415;height:309;visibility:visible;v-text-anchor:middle" adj="10800,4320" fillcolor="#a8a8a8" strokecolor="#7f7f7f [1612]">
                    <v:textbox style="mso-next-textbox:#Flecha: a la derecha 5" inset="2.53958mm,2.53958mm,2.53958mm,2.53958mm">
                      <w:txbxContent>
                        <w:p w14:paraId="0BA7E39E" w14:textId="77777777" w:rsidR="009F6EA8" w:rsidRDefault="009F6EA8" w:rsidP="009F6EA8">
                          <w:pPr>
                            <w:textDirection w:val="btLr"/>
                          </w:pPr>
                        </w:p>
                      </w:txbxContent>
                    </v:textbox>
                  </v:shape>
                  <v:shapetype id="_x0000_t202" coordsize="21600,21600" o:spt="202" path="m,l,21600r21600,l21600,xe">
                    <v:stroke joinstyle="miter"/>
                    <v:path gradientshapeok="t" o:connecttype="rect"/>
                  </v:shapetype>
                  <v:shape id="Cuadro de texto 60" o:spid="_x0000_s1051" type="#_x0000_t202" style="position:absolute;left:5110;top:10343;width:1889;height:7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E4ysIA&#10;AADbAAAADwAAAGRycy9kb3ducmV2LnhtbERPTWvCQBC9F/wPywi9iO5arEjqKqW0KEihVel5yE6T&#10;0Oxsmp3G6K93D0KPj/e9XPe+Vh21sQpsYToxoIjz4CouLBwPb+MFqCjIDuvAZOFMEdarwd0SMxdO&#10;/EndXgqVQjhmaKEUaTKtY16SxzgJDXHivkPrURJsC+1aPKVwX+sHY+baY8WpocSGXkrKf/Z/3oL2&#10;o05e5fE9br52l/pjama/M2Pt/bB/fgIl1Mu/+ObeOgvztD59ST9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TjKwgAAANsAAAAPAAAAAAAAAAAAAAAAAJgCAABkcnMvZG93&#10;bnJldi54bWxQSwUGAAAAAAQABAD1AAAAhwMAAAAA&#10;" filled="f" stroked="f">
                    <v:textbox style="mso-next-textbox:#Cuadro de texto 60" inset="1.1639mm,1.1639mm,1.1639mm,1.1639mm">
                      <w:txbxContent>
                        <w:p w14:paraId="569720D1" w14:textId="77777777" w:rsidR="009F6EA8" w:rsidRPr="008D49DE" w:rsidRDefault="009F6EA8" w:rsidP="009F6EA8">
                          <w:pPr>
                            <w:spacing w:line="215" w:lineRule="auto"/>
                            <w:jc w:val="center"/>
                            <w:textDirection w:val="btLr"/>
                            <w:rPr>
                              <w:rFonts w:ascii="Calibri" w:eastAsia="Helvetica Neue" w:hAnsi="Calibri" w:cs="Helvetica Neue"/>
                              <w:color w:val="404040"/>
                              <w:sz w:val="18"/>
                              <w:szCs w:val="20"/>
                              <w:lang w:eastAsia="en-US"/>
                            </w:rPr>
                          </w:pPr>
                          <w:r w:rsidRPr="008D49DE">
                            <w:rPr>
                              <w:rFonts w:ascii="Calibri" w:eastAsia="Helvetica Neue" w:hAnsi="Calibri" w:cs="Helvetica Neue"/>
                              <w:color w:val="404040"/>
                              <w:sz w:val="18"/>
                              <w:szCs w:val="20"/>
                              <w:lang w:eastAsia="en-US"/>
                            </w:rPr>
                            <w:t>Nombre de la Asignatura</w:t>
                          </w:r>
                        </w:p>
                      </w:txbxContent>
                    </v:textbox>
                  </v:shape>
                  <v:shape id="Flecha: a la derecha 10" o:spid="_x0000_s1052" type="#_x0000_t13" style="position:absolute;left:7253;top:10541;width:415;height:309;visibility:visible;v-text-anchor:middle" adj="10800,4320" fillcolor="#a8a8a8" strokecolor="#7f7f7f [1612]">
                    <v:textbox style="mso-next-textbox:#Flecha: a la derecha 10" inset="2.53958mm,2.53958mm,2.53958mm,2.53958mm">
                      <w:txbxContent>
                        <w:p w14:paraId="7BF640CC" w14:textId="77777777" w:rsidR="009F6EA8" w:rsidRDefault="009F6EA8" w:rsidP="009F6EA8">
                          <w:pPr>
                            <w:textDirection w:val="btLr"/>
                          </w:pPr>
                        </w:p>
                      </w:txbxContent>
                    </v:textbox>
                  </v:shape>
                  <v:roundrect id="Rectángulo: esquinas redondeadas 12" o:spid="_x0000_s1054" style="position:absolute;left:7856;top:10322;width:1958;height:748;visibility:visibl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aPfb4A&#10;AADbAAAADwAAAGRycy9kb3ducmV2LnhtbERPTYvCMBC9C/6HMIIX0VRFka5RRBAFT1u9eBuasSnb&#10;TEoTa3d/vREWPL5v3nrb2Uq01PjSsYLpJAFBnDtdcqHgejmMVyB8QNZYOSYFv+Rhu+n31phq9+Rv&#10;arNQiFjCPkUFJoQ6ldLnhiz6iauJo3Z3jcUQYVNI3eAzlttKzpJkKS2WHBcM1rQ3lP9kD6sgM+2Z&#10;ssXt+Dc73m2+iuR8REoNB93uC0SgLnzM/+mTVrCcw/tL/AF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j32+AAAA2wAAAA8AAAAAAAAAAAAAAAAAmAIAAGRycy9kb3ducmV2&#10;LnhtbFBLBQYAAAAABAAEAPUAAACDAwAAAAA=&#10;" fillcolor="white [3201]" strokeweight="1.5pt">
                    <v:stroke startarrowwidth="narrow" startarrowlength="short" endarrowwidth="narrow" endarrowlength="short"/>
                    <v:textbox style="mso-next-textbox:#Rectángulo: esquinas redondeadas 12" inset="2.53958mm,2.53958mm,2.53958mm,2.53958mm">
                      <w:txbxContent>
                        <w:p w14:paraId="5290200D" w14:textId="77777777" w:rsidR="009F6EA8" w:rsidRDefault="009F6EA8" w:rsidP="009F6EA8">
                          <w:pPr>
                            <w:textDirection w:val="btLr"/>
                          </w:pPr>
                        </w:p>
                      </w:txbxContent>
                    </v:textbox>
                  </v:roundrect>
                  <v:shape id="Flecha: a la derecha 14" o:spid="_x0000_s1056" type="#_x0000_t13" style="position:absolute;left:5884;top:11185;width:379;height:338;rotation:90;visibility:visible;v-text-anchor:middle" adj="14183,4320" fillcolor="#a8a8a8" strokecolor="#7f7f7f [1612]">
                    <v:textbox style="mso-next-textbox:#Flecha: a la derecha 14" inset="2.53958mm,2.53958mm,2.53958mm,2.53958mm">
                      <w:txbxContent>
                        <w:p w14:paraId="3DA4B5B3" w14:textId="77777777" w:rsidR="009F6EA8" w:rsidRDefault="009F6EA8" w:rsidP="009F6EA8">
                          <w:pPr>
                            <w:textDirection w:val="btLr"/>
                          </w:pPr>
                        </w:p>
                      </w:txbxContent>
                    </v:textbox>
                  </v:shape>
                  <v:roundrect id="Rectángulo: esquinas redondeadas 16" o:spid="_x0000_s1058" style="position:absolute;left:5081;top:11639;width:1958;height:748;visibility:visibl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Jfr8A&#10;AADbAAAADwAAAGRycy9kb3ducmV2LnhtbERPTYvCMBC9C/6HMAteZE1VVqVrFBFEYU9bvXgbmrEp&#10;20xKE2v115sFweP75i3Xna1ES40vHSsYjxIQxLnTJRcKTsfd5wKED8gaK8ek4E4e1qt+b4mpdjf+&#10;pTYLhYgl7FNUYEKoUyl9bsiiH7maOGoX11gMETaF1A3eYrmt5CRJZtJiyXHBYE1bQ/lfdrUKMtP+&#10;UPZ13j8m+4vNF5GcDkmpwUe3+QYRqAtv8yt90Apmc/j/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Yl+vwAAANsAAAAPAAAAAAAAAAAAAAAAAJgCAABkcnMvZG93bnJl&#10;di54bWxQSwUGAAAAAAQABAD1AAAAhAMAAAAA&#10;" fillcolor="white [3201]" strokeweight="1.5pt">
                    <v:stroke startarrowwidth="narrow" startarrowlength="short" endarrowwidth="narrow" endarrowlength="short"/>
                    <v:textbox style="mso-next-textbox:#Rectángulo: esquinas redondeadas 16" inset="2.53958mm,2.53958mm,2.53958mm,2.53958mm">
                      <w:txbxContent>
                        <w:p w14:paraId="65D67D8B" w14:textId="77777777" w:rsidR="009F6EA8" w:rsidRDefault="009F6EA8" w:rsidP="009F6EA8">
                          <w:pPr>
                            <w:textDirection w:val="btLr"/>
                          </w:pPr>
                        </w:p>
                      </w:txbxContent>
                    </v:textbox>
                  </v:roundrect>
                </v:group>
              </w:pict>
            </w:r>
            <w:r>
              <w:rPr>
                <w:rFonts w:asciiTheme="majorHAnsi" w:eastAsia="Helvetica Neue" w:hAnsiTheme="majorHAnsi" w:cs="Helvetica Neue"/>
                <w:noProof/>
                <w:sz w:val="18"/>
                <w:szCs w:val="18"/>
              </w:rPr>
              <w:pict w14:anchorId="54B0EB31">
                <v:roundrect id="Rectángulo: esquinas redondeadas 7" o:spid="_x0000_s1050" style="position:absolute;margin-left:191.65pt;margin-top:.35pt;width:97.9pt;height:37.4pt;z-index:251668480;visibility:visibl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yKsAA&#10;AADbAAAADwAAAGRycy9kb3ducmV2LnhtbERPz2vCMBS+D/wfwhO8jJlacbjOKDIQB56WefH2aJ5N&#10;WfNSmqzt9tcvgrDj95tvsxtdI3rqQu1ZwWKegSAuvam5UnD+PDytQYSIbLDxTAp+KMBuO3nYYGH8&#10;wB/U61iJVMKhQAU2xraQMpSWHIa5b4mTdvWdw5hgV0nT4ZDKXSPzLHuWDmtOCxZberNUfulvp0Db&#10;/kR6dTn+5serK9eJXD6SUrPpuH8FEWmM/+Z7+t0oWL3A7Uv6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JyKsAAAADbAAAADwAAAAAAAAAAAAAAAACYAgAAZHJzL2Rvd25y&#10;ZXYueG1sUEsFBgAAAAAEAAQA9QAAAIUDAAAAAA==&#10;" fillcolor="white [3201]" strokeweight="1.5pt">
                  <v:stroke startarrowwidth="narrow" startarrowlength="short" endarrowwidth="narrow" endarrowlength="short"/>
                  <v:textbox style="mso-next-textbox:#Rectángulo: esquinas redondeadas 7" inset="2.53958mm,2.53958mm,2.53958mm,2.53958mm">
                    <w:txbxContent>
                      <w:p w14:paraId="0D7B5AA3" w14:textId="77777777" w:rsidR="009F6EA8" w:rsidRDefault="009F6EA8" w:rsidP="009F6EA8">
                        <w:pPr>
                          <w:textDirection w:val="btLr"/>
                        </w:pPr>
                      </w:p>
                    </w:txbxContent>
                  </v:textbox>
                </v:roundrect>
              </w:pict>
            </w:r>
            <w:r>
              <w:rPr>
                <w:rFonts w:asciiTheme="majorHAnsi" w:eastAsia="Helvetica Neue" w:hAnsiTheme="majorHAnsi" w:cs="Helvetica Neue"/>
                <w:noProof/>
                <w:sz w:val="18"/>
                <w:szCs w:val="18"/>
              </w:rPr>
              <w:pict w14:anchorId="223B8B06">
                <v:shape id="Cuadro de texto 56" o:spid="_x0000_s1047" type="#_x0000_t202" style="position:absolute;margin-left:56.35pt;margin-top:1.4pt;width:94.45pt;height:35.25pt;z-index:2516654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NjMMA&#10;AADbAAAADwAAAGRycy9kb3ducmV2LnhtbESP3WoCMRSE7wt9h3AK3mnWirZsjVL/UAQv1D7AYXPc&#10;XUxOlk3U+PZGEHo5zMw3zHgarRFXan3tWEG/l4EgLpyuuVTwd1x1v0H4gKzROCYFd/Iwnby/jTHX&#10;7sZ7uh5CKRKEfY4KqhCaXEpfVGTR91xDnLyTay2GJNtS6hZvCW6N/MyykbRYc1qosKF5RcX5cLEK&#10;dmE2W8rT/sscixi3i9XAmHKtVOcj/v6ACBTDf/jV3mgFwxE8v6Qf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NjMMAAADbAAAADwAAAAAAAAAAAAAAAACYAgAAZHJzL2Rv&#10;d25yZXYueG1sUEsFBgAAAAAEAAQA9QAAAIgDAAAAAA==&#10;" filled="f" stroked="f">
                  <v:textbox style="mso-next-textbox:#Cuadro de texto 56" inset="1.2694mm,1.2694mm,1.2694mm,1.2694mm">
                    <w:txbxContent>
                      <w:p w14:paraId="4628B390" w14:textId="77777777" w:rsidR="009F6EA8" w:rsidRDefault="009F6EA8" w:rsidP="009F6EA8">
                        <w:pPr>
                          <w:spacing w:line="215" w:lineRule="auto"/>
                          <w:jc w:val="center"/>
                          <w:textDirection w:val="btLr"/>
                        </w:pPr>
                      </w:p>
                    </w:txbxContent>
                  </v:textbox>
                </v:shape>
              </w:pict>
            </w:r>
          </w:p>
          <w:p w14:paraId="0FE217BC" w14:textId="77777777" w:rsidR="00880A55" w:rsidRPr="00D6626C" w:rsidRDefault="002D328B" w:rsidP="002D328B">
            <w:pPr>
              <w:pBdr>
                <w:top w:val="nil"/>
                <w:left w:val="nil"/>
                <w:bottom w:val="nil"/>
                <w:right w:val="nil"/>
                <w:between w:val="nil"/>
              </w:pBdr>
              <w:tabs>
                <w:tab w:val="left" w:pos="8939"/>
              </w:tabs>
              <w:rPr>
                <w:rFonts w:asciiTheme="majorHAnsi" w:eastAsia="Helvetica Neue" w:hAnsiTheme="majorHAnsi" w:cs="Helvetica Neue"/>
                <w:sz w:val="18"/>
                <w:szCs w:val="18"/>
              </w:rPr>
            </w:pPr>
            <w:r w:rsidRPr="00D6626C">
              <w:rPr>
                <w:rFonts w:asciiTheme="majorHAnsi" w:eastAsia="Helvetica Neue" w:hAnsiTheme="majorHAnsi" w:cs="Helvetica Neue"/>
                <w:sz w:val="18"/>
                <w:szCs w:val="18"/>
              </w:rPr>
              <w:tab/>
            </w:r>
          </w:p>
          <w:p w14:paraId="6FB54329" w14:textId="77777777" w:rsidR="00880A55" w:rsidRPr="00D6626C" w:rsidRDefault="00880A55"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17DE811F" w14:textId="77777777" w:rsidR="00880A55" w:rsidRPr="00D6626C" w:rsidRDefault="00880A55"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4E0C343D" w14:textId="77777777" w:rsidR="00880A55" w:rsidRPr="00D6626C" w:rsidRDefault="00880A55"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453CE7EB" w14:textId="77777777" w:rsidR="00880A55" w:rsidRPr="00D6626C" w:rsidRDefault="00E1657C" w:rsidP="00E1657C">
            <w:pPr>
              <w:pBdr>
                <w:top w:val="nil"/>
                <w:left w:val="nil"/>
                <w:bottom w:val="nil"/>
                <w:right w:val="nil"/>
                <w:between w:val="nil"/>
              </w:pBdr>
              <w:tabs>
                <w:tab w:val="left" w:pos="7877"/>
              </w:tabs>
              <w:rPr>
                <w:rFonts w:asciiTheme="majorHAnsi" w:eastAsia="Helvetica Neue" w:hAnsiTheme="majorHAnsi" w:cs="Helvetica Neue"/>
                <w:sz w:val="18"/>
                <w:szCs w:val="18"/>
              </w:rPr>
            </w:pPr>
            <w:r w:rsidRPr="00D6626C">
              <w:rPr>
                <w:rFonts w:asciiTheme="majorHAnsi" w:eastAsia="Helvetica Neue" w:hAnsiTheme="majorHAnsi" w:cs="Helvetica Neue"/>
                <w:sz w:val="18"/>
                <w:szCs w:val="18"/>
              </w:rPr>
              <w:tab/>
            </w:r>
          </w:p>
          <w:p w14:paraId="4C9A0174" w14:textId="77777777" w:rsidR="00880A55" w:rsidRPr="00D6626C" w:rsidRDefault="00880A55"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p w14:paraId="4B36AC3C" w14:textId="77777777" w:rsidR="009F6EA8" w:rsidRPr="00D6626C" w:rsidRDefault="009F6EA8" w:rsidP="0005598D">
            <w:pPr>
              <w:pBdr>
                <w:top w:val="nil"/>
                <w:left w:val="nil"/>
                <w:bottom w:val="nil"/>
                <w:right w:val="nil"/>
                <w:between w:val="nil"/>
              </w:pBdr>
              <w:tabs>
                <w:tab w:val="left" w:pos="5577"/>
              </w:tabs>
              <w:rPr>
                <w:rFonts w:asciiTheme="majorHAnsi" w:eastAsia="Helvetica Neue" w:hAnsiTheme="majorHAnsi" w:cs="Helvetica Neue"/>
                <w:sz w:val="18"/>
                <w:szCs w:val="18"/>
              </w:rPr>
            </w:pPr>
          </w:p>
        </w:tc>
      </w:tr>
    </w:tbl>
    <w:p w14:paraId="719946D9"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rPr>
      </w:pPr>
    </w:p>
    <w:p w14:paraId="203FD49E" w14:textId="734C3DE0" w:rsidR="00852F6D" w:rsidRPr="00D6626C" w:rsidRDefault="0071279A"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r>
        <w:rPr>
          <w:rFonts w:asciiTheme="majorHAnsi" w:eastAsia="Helvetica Neue" w:hAnsiTheme="majorHAnsi" w:cs="Helvetica"/>
          <w:b/>
          <w:color w:val="404040" w:themeColor="text1" w:themeTint="BF"/>
          <w:sz w:val="20"/>
          <w:szCs w:val="20"/>
        </w:rPr>
        <w:br/>
      </w:r>
      <w:r>
        <w:rPr>
          <w:rFonts w:asciiTheme="majorHAnsi" w:eastAsia="Helvetica Neue" w:hAnsiTheme="majorHAnsi" w:cs="Helvetica"/>
          <w:b/>
          <w:color w:val="404040" w:themeColor="text1" w:themeTint="BF"/>
          <w:sz w:val="20"/>
          <w:szCs w:val="20"/>
        </w:rPr>
        <w:br/>
      </w:r>
      <w:r>
        <w:rPr>
          <w:rFonts w:asciiTheme="majorHAnsi" w:eastAsia="Helvetica Neue" w:hAnsiTheme="majorHAnsi" w:cs="Helvetica"/>
          <w:b/>
          <w:color w:val="404040" w:themeColor="text1" w:themeTint="BF"/>
          <w:sz w:val="20"/>
          <w:szCs w:val="20"/>
        </w:rPr>
        <w:br/>
      </w:r>
      <w:r>
        <w:rPr>
          <w:rFonts w:asciiTheme="majorHAnsi" w:eastAsia="Helvetica Neue" w:hAnsiTheme="majorHAnsi" w:cs="Helvetica"/>
          <w:b/>
          <w:color w:val="404040" w:themeColor="text1" w:themeTint="BF"/>
          <w:sz w:val="20"/>
          <w:szCs w:val="20"/>
        </w:rPr>
        <w:br/>
      </w:r>
    </w:p>
    <w:p w14:paraId="4BCC6686" w14:textId="77777777" w:rsidR="00852F6D" w:rsidRPr="00D6626C" w:rsidRDefault="00852F6D"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7B85F433" w14:textId="77777777" w:rsidR="001F7A3E" w:rsidRPr="00D6626C" w:rsidRDefault="001F7A3E"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r w:rsidRPr="00D6626C">
        <w:rPr>
          <w:rFonts w:asciiTheme="majorHAnsi" w:eastAsia="Helvetica Neue" w:hAnsiTheme="majorHAnsi" w:cs="Helvetica"/>
          <w:b/>
          <w:color w:val="404040" w:themeColor="text1" w:themeTint="BF"/>
          <w:sz w:val="20"/>
          <w:szCs w:val="20"/>
        </w:rPr>
        <w:lastRenderedPageBreak/>
        <w:t>Desarrollar en las cuartillas necesarias las secciones siguientes:</w:t>
      </w:r>
    </w:p>
    <w:p w14:paraId="5CF63A58" w14:textId="77777777" w:rsidR="00DC03F6" w:rsidRPr="00D6626C" w:rsidRDefault="00DC03F6">
      <w:pPr>
        <w:pBdr>
          <w:top w:val="nil"/>
          <w:left w:val="nil"/>
          <w:bottom w:val="nil"/>
          <w:right w:val="nil"/>
          <w:between w:val="nil"/>
        </w:pBdr>
        <w:rPr>
          <w:rFonts w:asciiTheme="majorHAnsi" w:eastAsia="Helvetica Neue" w:hAnsiTheme="majorHAnsi" w:cs="Helvetica Neue"/>
          <w:b/>
          <w:color w:val="000000"/>
          <w:sz w:val="20"/>
          <w:szCs w:val="20"/>
        </w:rPr>
      </w:pPr>
    </w:p>
    <w:tbl>
      <w:tblPr>
        <w:tblStyle w:val="a2"/>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EF28AB" w:rsidRPr="00D6626C" w14:paraId="5C9E2B8F" w14:textId="77777777" w:rsidTr="00D6626C">
        <w:trPr>
          <w:trHeight w:val="283"/>
        </w:trPr>
        <w:tc>
          <w:tcPr>
            <w:tcW w:w="10065" w:type="dxa"/>
            <w:tcBorders>
              <w:top w:val="nil"/>
              <w:left w:val="nil"/>
              <w:bottom w:val="nil"/>
              <w:right w:val="nil"/>
            </w:tcBorders>
            <w:shd w:val="clear" w:color="auto" w:fill="800000"/>
            <w:vAlign w:val="center"/>
          </w:tcPr>
          <w:p w14:paraId="6D291882" w14:textId="77777777" w:rsidR="00EF28AB" w:rsidRPr="00D6626C" w:rsidRDefault="001F7A3E" w:rsidP="00F27152">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1.3 </w:t>
            </w:r>
            <w:r w:rsidR="00896D64" w:rsidRPr="00D6626C">
              <w:rPr>
                <w:rFonts w:asciiTheme="majorHAnsi" w:eastAsia="Helvetica Neue" w:hAnsiTheme="majorHAnsi" w:cs="Helvetica Neue"/>
                <w:b/>
                <w:color w:val="FFFFFF" w:themeColor="background1"/>
                <w:sz w:val="20"/>
                <w:szCs w:val="20"/>
                <w:lang w:eastAsia="en-US"/>
              </w:rPr>
              <w:t>PRESENTACIÓN DE LA ASIGNATURA</w:t>
            </w:r>
            <w:r w:rsidR="003D561B" w:rsidRPr="00D6626C">
              <w:rPr>
                <w:rFonts w:asciiTheme="majorHAnsi" w:eastAsia="Helvetica Neue" w:hAnsiTheme="majorHAnsi" w:cs="Helvetica Neue"/>
                <w:b/>
                <w:color w:val="FFFFFF" w:themeColor="background1"/>
                <w:sz w:val="20"/>
                <w:szCs w:val="20"/>
                <w:lang w:eastAsia="en-US"/>
              </w:rPr>
              <w:t xml:space="preserve"> </w:t>
            </w:r>
            <w:r w:rsidR="00EF7C4B" w:rsidRPr="00EF7C4B">
              <w:rPr>
                <w:rFonts w:asciiTheme="majorHAnsi" w:eastAsia="Helvetica Neue" w:hAnsiTheme="majorHAnsi" w:cs="Helvetica Neue"/>
                <w:b/>
                <w:color w:val="FFFFFF" w:themeColor="background1"/>
                <w:sz w:val="20"/>
                <w:szCs w:val="20"/>
                <w:lang w:eastAsia="en-US"/>
              </w:rPr>
              <w:t>(11</w:t>
            </w:r>
            <w:r w:rsidR="002278A7" w:rsidRPr="00EF7C4B">
              <w:rPr>
                <w:rFonts w:asciiTheme="majorHAnsi" w:eastAsia="Helvetica Neue" w:hAnsiTheme="majorHAnsi" w:cs="Helvetica Neue"/>
                <w:b/>
                <w:color w:val="FFFFFF" w:themeColor="background1"/>
                <w:sz w:val="20"/>
                <w:szCs w:val="20"/>
                <w:lang w:eastAsia="en-US"/>
              </w:rPr>
              <w:t>)</w:t>
            </w:r>
          </w:p>
        </w:tc>
      </w:tr>
    </w:tbl>
    <w:p w14:paraId="3AFA025D"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sz w:val="20"/>
          <w:szCs w:val="20"/>
        </w:rPr>
      </w:pPr>
    </w:p>
    <w:p w14:paraId="24397577"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sz w:val="20"/>
          <w:szCs w:val="20"/>
        </w:rPr>
      </w:pPr>
    </w:p>
    <w:tbl>
      <w:tblPr>
        <w:tblStyle w:val="Tablaconcuadrcula"/>
        <w:tblW w:w="0" w:type="auto"/>
        <w:tblInd w:w="-459" w:type="dxa"/>
        <w:tblLook w:val="04A0" w:firstRow="1" w:lastRow="0" w:firstColumn="1" w:lastColumn="0" w:noHBand="0" w:noVBand="1"/>
      </w:tblPr>
      <w:tblGrid>
        <w:gridCol w:w="10063"/>
      </w:tblGrid>
      <w:tr w:rsidR="004E3D77" w:rsidRPr="00D6626C" w14:paraId="278DD82A" w14:textId="77777777" w:rsidTr="00F27152">
        <w:trPr>
          <w:trHeight w:val="283"/>
        </w:trPr>
        <w:tc>
          <w:tcPr>
            <w:tcW w:w="10063" w:type="dxa"/>
            <w:tcBorders>
              <w:top w:val="nil"/>
              <w:left w:val="nil"/>
              <w:bottom w:val="nil"/>
              <w:right w:val="nil"/>
            </w:tcBorders>
            <w:shd w:val="clear" w:color="auto" w:fill="AB0033"/>
            <w:vAlign w:val="center"/>
          </w:tcPr>
          <w:p w14:paraId="4B5C1B3D" w14:textId="77777777" w:rsidR="004E3D77" w:rsidRPr="00D6626C" w:rsidRDefault="001F7A3E" w:rsidP="008805D7">
            <w:pPr>
              <w:jc w:val="center"/>
              <w:rPr>
                <w:rFonts w:asciiTheme="majorHAnsi" w:eastAsia="Helvetica Neue" w:hAnsiTheme="majorHAnsi" w:cs="Helvetica Neue"/>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1.4 </w:t>
            </w:r>
            <w:r w:rsidR="008805D7" w:rsidRPr="00D6626C">
              <w:rPr>
                <w:rFonts w:asciiTheme="majorHAnsi" w:eastAsia="Helvetica Neue" w:hAnsiTheme="majorHAnsi" w:cs="Helvetica Neue"/>
                <w:b/>
                <w:color w:val="FFFFFF" w:themeColor="background1"/>
                <w:sz w:val="20"/>
                <w:szCs w:val="20"/>
                <w:lang w:eastAsia="en-US"/>
              </w:rPr>
              <w:t>OBJETIVO(S) GENERAL(ES) O COMPETENCIAS A DESARROLLAR</w:t>
            </w:r>
            <w:r w:rsidR="004E3D77" w:rsidRPr="00D6626C">
              <w:rPr>
                <w:rFonts w:asciiTheme="majorHAnsi" w:eastAsia="Helvetica Neue" w:hAnsiTheme="majorHAnsi" w:cs="Helvetica Neue"/>
                <w:b/>
                <w:color w:val="FFFFFF" w:themeColor="background1"/>
                <w:sz w:val="20"/>
                <w:szCs w:val="20"/>
                <w:lang w:eastAsia="en-US"/>
              </w:rPr>
              <w:t xml:space="preserve"> </w:t>
            </w:r>
            <w:r w:rsidR="004E3D77" w:rsidRPr="00EF7C4B">
              <w:rPr>
                <w:rFonts w:asciiTheme="majorHAnsi" w:eastAsia="Helvetica Neue" w:hAnsiTheme="majorHAnsi" w:cs="Helvetica Neue"/>
                <w:b/>
                <w:color w:val="FFFFFF" w:themeColor="background1"/>
                <w:sz w:val="20"/>
                <w:szCs w:val="20"/>
                <w:lang w:eastAsia="en-US"/>
              </w:rPr>
              <w:t>(1</w:t>
            </w:r>
            <w:r w:rsidR="00EF7C4B" w:rsidRPr="00EF7C4B">
              <w:rPr>
                <w:rFonts w:asciiTheme="majorHAnsi" w:eastAsia="Helvetica Neue" w:hAnsiTheme="majorHAnsi" w:cs="Helvetica Neue"/>
                <w:b/>
                <w:color w:val="FFFFFF" w:themeColor="background1"/>
                <w:sz w:val="20"/>
                <w:szCs w:val="20"/>
                <w:lang w:eastAsia="en-US"/>
              </w:rPr>
              <w:t>2</w:t>
            </w:r>
            <w:r w:rsidR="004E3D77" w:rsidRPr="00EF7C4B">
              <w:rPr>
                <w:rFonts w:asciiTheme="majorHAnsi" w:eastAsia="Helvetica Neue" w:hAnsiTheme="majorHAnsi" w:cs="Helvetica Neue"/>
                <w:b/>
                <w:color w:val="FFFFFF" w:themeColor="background1"/>
                <w:sz w:val="20"/>
                <w:szCs w:val="20"/>
                <w:lang w:eastAsia="en-US"/>
              </w:rPr>
              <w:t>)</w:t>
            </w:r>
          </w:p>
        </w:tc>
      </w:tr>
    </w:tbl>
    <w:p w14:paraId="07AA9768"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sz w:val="20"/>
          <w:szCs w:val="20"/>
        </w:rPr>
      </w:pPr>
    </w:p>
    <w:p w14:paraId="367F2395"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sz w:val="20"/>
          <w:szCs w:val="20"/>
        </w:rPr>
      </w:pPr>
    </w:p>
    <w:p w14:paraId="4684EAD0" w14:textId="77777777" w:rsidR="00B76048" w:rsidRPr="00D6626C" w:rsidRDefault="00B76048">
      <w:pPr>
        <w:pBdr>
          <w:top w:val="nil"/>
          <w:left w:val="nil"/>
          <w:bottom w:val="nil"/>
          <w:right w:val="nil"/>
          <w:between w:val="nil"/>
        </w:pBdr>
        <w:rPr>
          <w:rFonts w:asciiTheme="majorHAnsi" w:eastAsia="Helvetica Neue" w:hAnsiTheme="majorHAnsi" w:cs="Helvetica Neue"/>
          <w:color w:val="000000"/>
          <w:sz w:val="20"/>
          <w:szCs w:val="20"/>
        </w:rPr>
      </w:pPr>
    </w:p>
    <w:tbl>
      <w:tblPr>
        <w:tblStyle w:val="Tablaconcuadrcula"/>
        <w:tblW w:w="0" w:type="auto"/>
        <w:tblInd w:w="-459" w:type="dxa"/>
        <w:tblLook w:val="04A0" w:firstRow="1" w:lastRow="0" w:firstColumn="1" w:lastColumn="0" w:noHBand="0" w:noVBand="1"/>
      </w:tblPr>
      <w:tblGrid>
        <w:gridCol w:w="10063"/>
      </w:tblGrid>
      <w:tr w:rsidR="004E3D77" w:rsidRPr="00D6626C" w14:paraId="634FE455" w14:textId="77777777" w:rsidTr="00F27152">
        <w:trPr>
          <w:trHeight w:val="283"/>
        </w:trPr>
        <w:tc>
          <w:tcPr>
            <w:tcW w:w="10063" w:type="dxa"/>
            <w:tcBorders>
              <w:top w:val="nil"/>
              <w:left w:val="nil"/>
              <w:bottom w:val="nil"/>
              <w:right w:val="nil"/>
            </w:tcBorders>
            <w:shd w:val="clear" w:color="auto" w:fill="AB0033"/>
            <w:vAlign w:val="center"/>
          </w:tcPr>
          <w:p w14:paraId="17B3AF11" w14:textId="77777777" w:rsidR="004E3D77" w:rsidRPr="00D6626C" w:rsidRDefault="001F7A3E" w:rsidP="00A94CC3">
            <w:pPr>
              <w:jc w:val="center"/>
              <w:rPr>
                <w:rFonts w:asciiTheme="majorHAnsi" w:eastAsia="Helvetica Neue" w:hAnsiTheme="majorHAnsi" w:cs="Helvetica Neue"/>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1.5 </w:t>
            </w:r>
            <w:r w:rsidR="00003513" w:rsidRPr="00D6626C">
              <w:rPr>
                <w:rFonts w:asciiTheme="majorHAnsi" w:eastAsia="Helvetica Neue" w:hAnsiTheme="majorHAnsi" w:cs="Helvetica Neue"/>
                <w:b/>
                <w:color w:val="FFFFFF" w:themeColor="background1"/>
                <w:sz w:val="20"/>
                <w:szCs w:val="20"/>
                <w:lang w:eastAsia="en-US"/>
              </w:rPr>
              <w:t xml:space="preserve">MAPA </w:t>
            </w:r>
            <w:r w:rsidR="005A2450" w:rsidRPr="00EF7C4B">
              <w:rPr>
                <w:rFonts w:asciiTheme="majorHAnsi" w:eastAsia="Helvetica Neue" w:hAnsiTheme="majorHAnsi" w:cs="Helvetica Neue"/>
                <w:b/>
                <w:color w:val="FFFFFF" w:themeColor="background1"/>
                <w:sz w:val="20"/>
                <w:szCs w:val="20"/>
                <w:lang w:eastAsia="en-US"/>
              </w:rPr>
              <w:t>CONCEPTUAL</w:t>
            </w:r>
            <w:r w:rsidR="00A94CC3" w:rsidRPr="00EF7C4B">
              <w:rPr>
                <w:rFonts w:asciiTheme="majorHAnsi" w:eastAsia="Helvetica Neue" w:hAnsiTheme="majorHAnsi" w:cs="Helvetica Neue"/>
                <w:b/>
                <w:color w:val="FFFFFF" w:themeColor="background1"/>
                <w:sz w:val="20"/>
                <w:szCs w:val="20"/>
                <w:lang w:eastAsia="en-US"/>
              </w:rPr>
              <w:t xml:space="preserve"> </w:t>
            </w:r>
            <w:r w:rsidR="00EF7C4B" w:rsidRPr="00EF7C4B">
              <w:rPr>
                <w:rFonts w:asciiTheme="majorHAnsi" w:eastAsia="Helvetica Neue" w:hAnsiTheme="majorHAnsi" w:cs="Helvetica Neue"/>
                <w:b/>
                <w:color w:val="FFFFFF" w:themeColor="background1"/>
                <w:sz w:val="20"/>
                <w:szCs w:val="20"/>
                <w:lang w:eastAsia="en-US"/>
              </w:rPr>
              <w:t>(13</w:t>
            </w:r>
            <w:r w:rsidR="00A94CC3" w:rsidRPr="00EF7C4B">
              <w:rPr>
                <w:rFonts w:asciiTheme="majorHAnsi" w:eastAsia="Helvetica Neue" w:hAnsiTheme="majorHAnsi" w:cs="Helvetica Neue"/>
                <w:b/>
                <w:color w:val="FFFFFF" w:themeColor="background1"/>
                <w:sz w:val="20"/>
                <w:szCs w:val="20"/>
                <w:lang w:eastAsia="en-US"/>
              </w:rPr>
              <w:t>)</w:t>
            </w:r>
          </w:p>
        </w:tc>
      </w:tr>
    </w:tbl>
    <w:p w14:paraId="0AF783D3" w14:textId="77777777" w:rsidR="004E3D77" w:rsidRPr="00D6626C" w:rsidRDefault="004E3D77">
      <w:pPr>
        <w:pBdr>
          <w:top w:val="nil"/>
          <w:left w:val="nil"/>
          <w:bottom w:val="nil"/>
          <w:right w:val="nil"/>
          <w:between w:val="nil"/>
        </w:pBdr>
        <w:rPr>
          <w:rFonts w:asciiTheme="majorHAnsi" w:eastAsia="Helvetica Neue" w:hAnsiTheme="majorHAnsi" w:cs="Helvetica Neue"/>
          <w:color w:val="000000"/>
          <w:sz w:val="18"/>
          <w:szCs w:val="18"/>
        </w:rPr>
      </w:pPr>
    </w:p>
    <w:p w14:paraId="3EE7051F" w14:textId="77777777" w:rsidR="004B5C69" w:rsidRPr="00D6626C" w:rsidRDefault="004B5C69">
      <w:pPr>
        <w:pBdr>
          <w:top w:val="nil"/>
          <w:left w:val="nil"/>
          <w:bottom w:val="nil"/>
          <w:right w:val="nil"/>
          <w:between w:val="nil"/>
        </w:pBdr>
        <w:rPr>
          <w:rFonts w:asciiTheme="majorHAnsi" w:eastAsia="Helvetica Neue" w:hAnsiTheme="majorHAnsi" w:cs="Helvetica Neue"/>
          <w:color w:val="000000"/>
          <w:sz w:val="18"/>
          <w:szCs w:val="18"/>
        </w:rPr>
      </w:pPr>
    </w:p>
    <w:p w14:paraId="3FBC4B88"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sz w:val="18"/>
          <w:szCs w:val="18"/>
        </w:rPr>
      </w:pPr>
    </w:p>
    <w:tbl>
      <w:tblPr>
        <w:tblStyle w:val="a5"/>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4544"/>
        <w:gridCol w:w="4954"/>
      </w:tblGrid>
      <w:tr w:rsidR="00EF28AB" w:rsidRPr="00D6626C" w14:paraId="667167F5" w14:textId="77777777" w:rsidTr="00F27152">
        <w:trPr>
          <w:trHeight w:val="397"/>
        </w:trPr>
        <w:tc>
          <w:tcPr>
            <w:tcW w:w="10065" w:type="dxa"/>
            <w:gridSpan w:val="3"/>
            <w:tcBorders>
              <w:top w:val="nil"/>
              <w:left w:val="nil"/>
              <w:bottom w:val="nil"/>
              <w:right w:val="nil"/>
            </w:tcBorders>
            <w:shd w:val="clear" w:color="auto" w:fill="AB0033"/>
            <w:vAlign w:val="center"/>
          </w:tcPr>
          <w:p w14:paraId="35AA6F02" w14:textId="77777777" w:rsidR="00EF28AB" w:rsidRPr="00D6626C" w:rsidRDefault="001F7A3E" w:rsidP="00F27152">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1.6 </w:t>
            </w:r>
            <w:r w:rsidR="00896D64" w:rsidRPr="00D6626C">
              <w:rPr>
                <w:rFonts w:asciiTheme="majorHAnsi" w:eastAsia="Helvetica Neue" w:hAnsiTheme="majorHAnsi" w:cs="Helvetica Neue"/>
                <w:b/>
                <w:color w:val="FFFFFF" w:themeColor="background1"/>
                <w:sz w:val="20"/>
                <w:szCs w:val="20"/>
                <w:lang w:eastAsia="en-US"/>
              </w:rPr>
              <w:t>CONTENIDO TEMÁTICO</w:t>
            </w:r>
            <w:r w:rsidR="00A94CC3" w:rsidRPr="00D6626C">
              <w:rPr>
                <w:rFonts w:asciiTheme="majorHAnsi" w:eastAsia="Helvetica Neue" w:hAnsiTheme="majorHAnsi" w:cs="Helvetica Neue"/>
                <w:b/>
                <w:color w:val="FFFFFF" w:themeColor="background1"/>
                <w:sz w:val="20"/>
                <w:szCs w:val="20"/>
                <w:lang w:eastAsia="en-US"/>
              </w:rPr>
              <w:t xml:space="preserve"> </w:t>
            </w:r>
            <w:r w:rsidR="00EF7C4B" w:rsidRPr="00EF7C4B">
              <w:rPr>
                <w:rFonts w:asciiTheme="majorHAnsi" w:eastAsia="Helvetica Neue" w:hAnsiTheme="majorHAnsi" w:cs="Helvetica Neue"/>
                <w:b/>
                <w:color w:val="FFFFFF" w:themeColor="background1"/>
                <w:sz w:val="20"/>
                <w:szCs w:val="20"/>
                <w:lang w:eastAsia="en-US"/>
              </w:rPr>
              <w:t>(14</w:t>
            </w:r>
            <w:r w:rsidR="00065FBE" w:rsidRPr="00EF7C4B">
              <w:rPr>
                <w:rFonts w:asciiTheme="majorHAnsi" w:eastAsia="Helvetica Neue" w:hAnsiTheme="majorHAnsi" w:cs="Helvetica Neue"/>
                <w:b/>
                <w:color w:val="FFFFFF" w:themeColor="background1"/>
                <w:sz w:val="20"/>
                <w:szCs w:val="20"/>
                <w:lang w:eastAsia="en-US"/>
              </w:rPr>
              <w:t>)</w:t>
            </w:r>
          </w:p>
        </w:tc>
      </w:tr>
      <w:tr w:rsidR="00EF28AB" w:rsidRPr="00D6626C" w14:paraId="74D343C7" w14:textId="77777777" w:rsidTr="00D6626C">
        <w:trPr>
          <w:trHeight w:val="283"/>
        </w:trPr>
        <w:tc>
          <w:tcPr>
            <w:tcW w:w="5111" w:type="dxa"/>
            <w:gridSpan w:val="2"/>
            <w:tcBorders>
              <w:top w:val="nil"/>
            </w:tcBorders>
            <w:shd w:val="clear" w:color="auto" w:fill="D9D9D9" w:themeFill="background1" w:themeFillShade="D9"/>
            <w:vAlign w:val="center"/>
          </w:tcPr>
          <w:p w14:paraId="27ADFFBE"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TEMAS</w:t>
            </w:r>
          </w:p>
        </w:tc>
        <w:tc>
          <w:tcPr>
            <w:tcW w:w="4954" w:type="dxa"/>
            <w:vMerge w:val="restart"/>
            <w:tcBorders>
              <w:top w:val="nil"/>
            </w:tcBorders>
            <w:shd w:val="clear" w:color="auto" w:fill="D9D9D9" w:themeFill="background1" w:themeFillShade="D9"/>
            <w:vAlign w:val="center"/>
          </w:tcPr>
          <w:p w14:paraId="5938D86A" w14:textId="77777777" w:rsidR="00EF28AB" w:rsidRPr="007217CF" w:rsidRDefault="00896D64" w:rsidP="00FB427C">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SUBTEMAS</w:t>
            </w:r>
          </w:p>
        </w:tc>
      </w:tr>
      <w:tr w:rsidR="00EF28AB" w:rsidRPr="00D6626C" w14:paraId="5FDF285F" w14:textId="77777777" w:rsidTr="00D6626C">
        <w:trPr>
          <w:trHeight w:val="283"/>
        </w:trPr>
        <w:tc>
          <w:tcPr>
            <w:tcW w:w="567" w:type="dxa"/>
            <w:shd w:val="clear" w:color="auto" w:fill="D9D9D9" w:themeFill="background1" w:themeFillShade="D9"/>
            <w:vAlign w:val="center"/>
          </w:tcPr>
          <w:p w14:paraId="67DC315C" w14:textId="77777777" w:rsidR="00EF28AB" w:rsidRPr="00D6626C" w:rsidRDefault="00896D64">
            <w:pPr>
              <w:pBdr>
                <w:top w:val="nil"/>
                <w:left w:val="nil"/>
                <w:bottom w:val="nil"/>
                <w:right w:val="nil"/>
                <w:between w:val="nil"/>
              </w:pBdr>
              <w:jc w:val="center"/>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No.</w:t>
            </w:r>
          </w:p>
        </w:tc>
        <w:tc>
          <w:tcPr>
            <w:tcW w:w="4544" w:type="dxa"/>
            <w:shd w:val="clear" w:color="auto" w:fill="D9D9D9" w:themeFill="background1" w:themeFillShade="D9"/>
            <w:vAlign w:val="center"/>
          </w:tcPr>
          <w:p w14:paraId="055E913C"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NOMBRE</w:t>
            </w:r>
          </w:p>
        </w:tc>
        <w:tc>
          <w:tcPr>
            <w:tcW w:w="4954" w:type="dxa"/>
            <w:vMerge/>
            <w:shd w:val="clear" w:color="auto" w:fill="auto"/>
            <w:vAlign w:val="center"/>
          </w:tcPr>
          <w:p w14:paraId="17F6531C" w14:textId="77777777" w:rsidR="00EF28AB" w:rsidRPr="007217CF" w:rsidRDefault="00EF28AB">
            <w:pPr>
              <w:widowControl w:val="0"/>
              <w:pBdr>
                <w:top w:val="nil"/>
                <w:left w:val="nil"/>
                <w:bottom w:val="nil"/>
                <w:right w:val="nil"/>
                <w:between w:val="nil"/>
              </w:pBdr>
              <w:spacing w:line="276" w:lineRule="auto"/>
              <w:rPr>
                <w:rFonts w:asciiTheme="majorHAnsi" w:eastAsia="Helvetica Neue" w:hAnsiTheme="majorHAnsi" w:cs="Helvetica Neue"/>
                <w:color w:val="auto"/>
                <w:sz w:val="20"/>
                <w:szCs w:val="20"/>
              </w:rPr>
            </w:pPr>
          </w:p>
        </w:tc>
      </w:tr>
      <w:tr w:rsidR="00EF28AB" w:rsidRPr="00D6626C" w14:paraId="0120BD7B" w14:textId="77777777" w:rsidTr="00D6626C">
        <w:trPr>
          <w:trHeight w:val="397"/>
        </w:trPr>
        <w:tc>
          <w:tcPr>
            <w:tcW w:w="567" w:type="dxa"/>
            <w:shd w:val="clear" w:color="auto" w:fill="D9D9D9" w:themeFill="background1" w:themeFillShade="D9"/>
            <w:vAlign w:val="center"/>
          </w:tcPr>
          <w:p w14:paraId="0F1C9E21"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1</w:t>
            </w:r>
          </w:p>
        </w:tc>
        <w:tc>
          <w:tcPr>
            <w:tcW w:w="4544" w:type="dxa"/>
            <w:shd w:val="clear" w:color="auto" w:fill="auto"/>
            <w:vAlign w:val="center"/>
          </w:tcPr>
          <w:p w14:paraId="57EB14C1"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color w:val="auto"/>
                <w:sz w:val="20"/>
                <w:szCs w:val="20"/>
              </w:rPr>
            </w:pPr>
          </w:p>
        </w:tc>
        <w:tc>
          <w:tcPr>
            <w:tcW w:w="4954" w:type="dxa"/>
            <w:shd w:val="clear" w:color="auto" w:fill="auto"/>
            <w:vAlign w:val="center"/>
          </w:tcPr>
          <w:p w14:paraId="708815DD"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1.1.-</w:t>
            </w:r>
          </w:p>
          <w:p w14:paraId="2FBBB2C0"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1.2.-</w:t>
            </w:r>
          </w:p>
          <w:p w14:paraId="4EC54624"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1.3.-</w:t>
            </w:r>
          </w:p>
        </w:tc>
      </w:tr>
      <w:tr w:rsidR="00EF28AB" w:rsidRPr="00D6626C" w14:paraId="281FAC5B" w14:textId="77777777" w:rsidTr="00D6626C">
        <w:trPr>
          <w:trHeight w:val="397"/>
        </w:trPr>
        <w:tc>
          <w:tcPr>
            <w:tcW w:w="567" w:type="dxa"/>
            <w:shd w:val="clear" w:color="auto" w:fill="D9D9D9" w:themeFill="background1" w:themeFillShade="D9"/>
            <w:vAlign w:val="center"/>
          </w:tcPr>
          <w:p w14:paraId="6011C876"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2</w:t>
            </w:r>
          </w:p>
        </w:tc>
        <w:tc>
          <w:tcPr>
            <w:tcW w:w="4544" w:type="dxa"/>
            <w:shd w:val="clear" w:color="auto" w:fill="auto"/>
            <w:vAlign w:val="center"/>
          </w:tcPr>
          <w:p w14:paraId="25443A3A"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color w:val="auto"/>
                <w:sz w:val="20"/>
                <w:szCs w:val="20"/>
              </w:rPr>
            </w:pPr>
          </w:p>
        </w:tc>
        <w:tc>
          <w:tcPr>
            <w:tcW w:w="4954" w:type="dxa"/>
            <w:shd w:val="clear" w:color="auto" w:fill="auto"/>
            <w:vAlign w:val="center"/>
          </w:tcPr>
          <w:p w14:paraId="457A7C77"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2.1.-</w:t>
            </w:r>
          </w:p>
          <w:p w14:paraId="0705C051"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2.2.-</w:t>
            </w:r>
          </w:p>
          <w:p w14:paraId="02AFAA2A"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2.3.-</w:t>
            </w:r>
          </w:p>
        </w:tc>
      </w:tr>
      <w:tr w:rsidR="00EF28AB" w:rsidRPr="00D6626C" w14:paraId="0207B6F4" w14:textId="77777777" w:rsidTr="00D6626C">
        <w:trPr>
          <w:trHeight w:val="397"/>
        </w:trPr>
        <w:tc>
          <w:tcPr>
            <w:tcW w:w="567" w:type="dxa"/>
            <w:shd w:val="clear" w:color="auto" w:fill="D9D9D9" w:themeFill="background1" w:themeFillShade="D9"/>
            <w:vAlign w:val="center"/>
          </w:tcPr>
          <w:p w14:paraId="6223E125"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3</w:t>
            </w:r>
          </w:p>
        </w:tc>
        <w:tc>
          <w:tcPr>
            <w:tcW w:w="4544" w:type="dxa"/>
            <w:shd w:val="clear" w:color="auto" w:fill="auto"/>
            <w:vAlign w:val="center"/>
          </w:tcPr>
          <w:p w14:paraId="1581413B"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color w:val="auto"/>
                <w:sz w:val="20"/>
                <w:szCs w:val="20"/>
              </w:rPr>
            </w:pPr>
          </w:p>
        </w:tc>
        <w:tc>
          <w:tcPr>
            <w:tcW w:w="4954" w:type="dxa"/>
            <w:shd w:val="clear" w:color="auto" w:fill="auto"/>
            <w:vAlign w:val="center"/>
          </w:tcPr>
          <w:p w14:paraId="1AB0206B"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3.1.-</w:t>
            </w:r>
          </w:p>
          <w:p w14:paraId="71D8743F"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3.2.-</w:t>
            </w:r>
          </w:p>
          <w:p w14:paraId="17F08AC0" w14:textId="77777777" w:rsidR="00EF28AB" w:rsidRPr="007217CF" w:rsidRDefault="00896D64">
            <w:pPr>
              <w:pBdr>
                <w:top w:val="nil"/>
                <w:left w:val="nil"/>
                <w:bottom w:val="nil"/>
                <w:right w:val="nil"/>
                <w:between w:val="nil"/>
              </w:pBdr>
              <w:rPr>
                <w:rFonts w:asciiTheme="majorHAnsi" w:eastAsia="Helvetica Neue" w:hAnsiTheme="majorHAnsi" w:cs="Helvetica Neue"/>
                <w:color w:val="auto"/>
                <w:sz w:val="20"/>
                <w:szCs w:val="20"/>
              </w:rPr>
            </w:pPr>
            <w:r w:rsidRPr="007217CF">
              <w:rPr>
                <w:rFonts w:asciiTheme="majorHAnsi" w:eastAsia="Helvetica Neue" w:hAnsiTheme="majorHAnsi" w:cs="Helvetica Neue"/>
                <w:color w:val="auto"/>
                <w:sz w:val="20"/>
                <w:szCs w:val="20"/>
              </w:rPr>
              <w:t>3.3.-</w:t>
            </w:r>
          </w:p>
        </w:tc>
      </w:tr>
    </w:tbl>
    <w:p w14:paraId="7D0261E3"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sz w:val="18"/>
          <w:szCs w:val="18"/>
        </w:rPr>
      </w:pPr>
    </w:p>
    <w:tbl>
      <w:tblPr>
        <w:tblStyle w:val="14"/>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9D41E3" w:rsidRPr="00D6626C" w14:paraId="18C574AA" w14:textId="77777777" w:rsidTr="00F27152">
        <w:trPr>
          <w:trHeight w:val="567"/>
        </w:trPr>
        <w:tc>
          <w:tcPr>
            <w:tcW w:w="10065" w:type="dxa"/>
            <w:shd w:val="clear" w:color="auto" w:fill="AB0033"/>
            <w:vAlign w:val="center"/>
          </w:tcPr>
          <w:p w14:paraId="4574469B" w14:textId="77777777" w:rsidR="009D41E3" w:rsidRPr="00D6626C" w:rsidRDefault="009D41E3" w:rsidP="00540D25">
            <w:pPr>
              <w:pBdr>
                <w:top w:val="nil"/>
                <w:left w:val="nil"/>
                <w:bottom w:val="nil"/>
                <w:right w:val="nil"/>
                <w:between w:val="nil"/>
              </w:pBdr>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1.7 ACTIVIDADES DE APRENDIZAJE Y RECURSOS DIDÁCTICOS</w:t>
            </w:r>
          </w:p>
        </w:tc>
      </w:tr>
      <w:tr w:rsidR="009D41E3" w:rsidRPr="00D6626C" w14:paraId="6C028227" w14:textId="77777777" w:rsidTr="00540D25">
        <w:trPr>
          <w:trHeight w:val="397"/>
        </w:trPr>
        <w:tc>
          <w:tcPr>
            <w:tcW w:w="10065" w:type="dxa"/>
            <w:shd w:val="clear" w:color="auto" w:fill="auto"/>
            <w:vAlign w:val="center"/>
          </w:tcPr>
          <w:p w14:paraId="6A1954C1" w14:textId="77777777" w:rsidR="009D41E3" w:rsidRPr="00D6626C"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 xml:space="preserve">ACTIVIDADES DE APRENDIZAJE BAJO LA CONDUCCIÓN DE UN DOCENTE </w:t>
            </w:r>
            <w:r>
              <w:rPr>
                <w:rFonts w:asciiTheme="majorHAnsi" w:eastAsia="Helvetica Neue" w:hAnsiTheme="majorHAnsi" w:cs="Helvetica Neue"/>
                <w:color w:val="404040"/>
                <w:sz w:val="20"/>
                <w:szCs w:val="20"/>
              </w:rPr>
              <w:t>(</w:t>
            </w:r>
            <w:r w:rsidRPr="00D6626C">
              <w:rPr>
                <w:rFonts w:asciiTheme="majorHAnsi" w:eastAsia="Helvetica Neue" w:hAnsiTheme="majorHAnsi" w:cs="Helvetica Neue"/>
                <w:color w:val="404040"/>
                <w:sz w:val="20"/>
                <w:szCs w:val="20"/>
              </w:rPr>
              <w:t>HD</w:t>
            </w:r>
            <w:r>
              <w:rPr>
                <w:rFonts w:asciiTheme="majorHAnsi" w:eastAsia="Helvetica Neue" w:hAnsiTheme="majorHAnsi" w:cs="Helvetica Neue"/>
                <w:color w:val="404040"/>
                <w:sz w:val="20"/>
                <w:szCs w:val="20"/>
              </w:rPr>
              <w:t>)</w:t>
            </w:r>
            <w:r w:rsidRPr="00D6626C">
              <w:rPr>
                <w:rFonts w:asciiTheme="majorHAnsi" w:eastAsia="Helvetica Neue" w:hAnsiTheme="majorHAnsi" w:cs="Helvetica Neue"/>
                <w:color w:val="404040"/>
                <w:sz w:val="20"/>
                <w:szCs w:val="20"/>
              </w:rPr>
              <w:t xml:space="preserve">: </w:t>
            </w:r>
            <w:r w:rsidRPr="0022198E">
              <w:rPr>
                <w:rFonts w:asciiTheme="majorHAnsi" w:eastAsia="Helvetica Neue" w:hAnsiTheme="majorHAnsi" w:cs="Helvetica Neue"/>
                <w:b/>
                <w:bCs/>
                <w:sz w:val="20"/>
                <w:szCs w:val="20"/>
              </w:rPr>
              <w:t>(15)</w:t>
            </w:r>
          </w:p>
          <w:p w14:paraId="68D55663" w14:textId="77777777" w:rsidR="009D41E3" w:rsidRPr="00D6626C"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1.-</w:t>
            </w:r>
          </w:p>
          <w:p w14:paraId="5B6011D8" w14:textId="77777777" w:rsidR="009D41E3" w:rsidRPr="00D6626C"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2.-</w:t>
            </w:r>
          </w:p>
          <w:p w14:paraId="0F996B4E" w14:textId="77777777" w:rsidR="009D41E3" w:rsidRPr="00D6626C"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3.-</w:t>
            </w:r>
          </w:p>
          <w:p w14:paraId="0BB64F07" w14:textId="77777777" w:rsidR="009D41E3" w:rsidRPr="00D6626C"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4.-</w:t>
            </w:r>
          </w:p>
        </w:tc>
      </w:tr>
      <w:tr w:rsidR="009D41E3" w:rsidRPr="00D6626C" w14:paraId="6FC7042C" w14:textId="77777777" w:rsidTr="00540D25">
        <w:trPr>
          <w:trHeight w:val="397"/>
        </w:trPr>
        <w:tc>
          <w:tcPr>
            <w:tcW w:w="10065" w:type="dxa"/>
            <w:shd w:val="clear" w:color="auto" w:fill="auto"/>
            <w:vAlign w:val="center"/>
          </w:tcPr>
          <w:p w14:paraId="3747FE5E"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 xml:space="preserve">ACTIVIDADES DE APRENDIZAJE DE TRABAJO INDEPENDIENTE (HI): </w:t>
            </w:r>
            <w:r w:rsidRPr="004E5AFF">
              <w:rPr>
                <w:rFonts w:asciiTheme="majorHAnsi" w:eastAsia="Helvetica Neue" w:hAnsiTheme="majorHAnsi" w:cstheme="majorHAnsi"/>
                <w:b/>
                <w:bCs/>
                <w:sz w:val="20"/>
                <w:szCs w:val="20"/>
              </w:rPr>
              <w:t>(16)</w:t>
            </w:r>
          </w:p>
          <w:p w14:paraId="5FF61AB6"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 xml:space="preserve">1.- </w:t>
            </w:r>
          </w:p>
          <w:p w14:paraId="7F6BABA7"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2.-</w:t>
            </w:r>
          </w:p>
          <w:p w14:paraId="60A52951"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3.-</w:t>
            </w:r>
          </w:p>
          <w:p w14:paraId="3B2EE7CF"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4.-</w:t>
            </w:r>
          </w:p>
          <w:p w14:paraId="117FD2CF" w14:textId="77777777" w:rsidR="009D41E3" w:rsidRPr="004E5AFF" w:rsidRDefault="009D41E3" w:rsidP="00540D25">
            <w:pPr>
              <w:pBdr>
                <w:top w:val="nil"/>
                <w:left w:val="nil"/>
                <w:bottom w:val="nil"/>
                <w:right w:val="nil"/>
                <w:between w:val="nil"/>
              </w:pBdr>
              <w:spacing w:line="288" w:lineRule="auto"/>
              <w:ind w:right="175"/>
              <w:jc w:val="both"/>
              <w:rPr>
                <w:rFonts w:asciiTheme="majorHAnsi" w:eastAsia="Helvetica Neue" w:hAnsiTheme="majorHAnsi" w:cstheme="majorHAnsi"/>
                <w:color w:val="404040"/>
                <w:sz w:val="20"/>
                <w:szCs w:val="20"/>
              </w:rPr>
            </w:pPr>
          </w:p>
        </w:tc>
      </w:tr>
      <w:tr w:rsidR="009D41E3" w:rsidRPr="00D6626C" w14:paraId="11BA74C7" w14:textId="77777777" w:rsidTr="00540D25">
        <w:trPr>
          <w:trHeight w:val="397"/>
        </w:trPr>
        <w:tc>
          <w:tcPr>
            <w:tcW w:w="10065" w:type="dxa"/>
            <w:shd w:val="clear" w:color="auto" w:fill="auto"/>
            <w:vAlign w:val="center"/>
          </w:tcPr>
          <w:p w14:paraId="40F7F5EF" w14:textId="77777777" w:rsidR="009D41E3" w:rsidRPr="004E5AFF"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 xml:space="preserve">RECURSOS DIDÁCTICOS DE LA UNIDAD DE APRENDIZAJE: </w:t>
            </w:r>
          </w:p>
          <w:p w14:paraId="03A2A5AC" w14:textId="77777777" w:rsidR="009D41E3" w:rsidRPr="004E5AFF" w:rsidRDefault="009D41E3" w:rsidP="00540D25">
            <w:pPr>
              <w:pBdr>
                <w:top w:val="nil"/>
                <w:left w:val="nil"/>
                <w:bottom w:val="nil"/>
                <w:right w:val="nil"/>
                <w:between w:val="nil"/>
              </w:pBdr>
              <w:spacing w:line="288" w:lineRule="auto"/>
              <w:ind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Escribir todos y cada uno de los recursos (libros de texto, cuadernos, diccionarios, manuales, cuadernos de trabajo, guías, mapas, gráficos, enlaces de audios y videos, ligas de internet, software o aplicación específica.) referentes a la unidad.</w:t>
            </w:r>
          </w:p>
        </w:tc>
      </w:tr>
    </w:tbl>
    <w:p w14:paraId="391EC019" w14:textId="77777777" w:rsidR="009D41E3" w:rsidRDefault="009D41E3" w:rsidP="009D41E3">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6BBC55B2" w14:textId="77777777" w:rsidR="009D41E3" w:rsidRPr="00D6626C" w:rsidRDefault="009D41E3" w:rsidP="009D41E3">
      <w:pPr>
        <w:pBdr>
          <w:top w:val="nil"/>
          <w:left w:val="nil"/>
          <w:bottom w:val="nil"/>
          <w:right w:val="nil"/>
          <w:between w:val="nil"/>
        </w:pBdr>
        <w:rPr>
          <w:rFonts w:asciiTheme="majorHAnsi" w:eastAsia="Helvetica Neue" w:hAnsiTheme="majorHAnsi" w:cs="Helvetica Neue"/>
          <w:b/>
          <w:color w:val="404040" w:themeColor="text1" w:themeTint="BF"/>
          <w:szCs w:val="20"/>
        </w:rPr>
      </w:pPr>
    </w:p>
    <w:tbl>
      <w:tblPr>
        <w:tblStyle w:val="Tablaconcuadrcula"/>
        <w:tblW w:w="0" w:type="auto"/>
        <w:tblInd w:w="-459" w:type="dxa"/>
        <w:tblLook w:val="04A0" w:firstRow="1" w:lastRow="0" w:firstColumn="1" w:lastColumn="0" w:noHBand="0" w:noVBand="1"/>
      </w:tblPr>
      <w:tblGrid>
        <w:gridCol w:w="6895"/>
        <w:gridCol w:w="3276"/>
      </w:tblGrid>
      <w:tr w:rsidR="009D41E3" w:rsidRPr="00D6626C" w14:paraId="6308BF5C" w14:textId="77777777" w:rsidTr="00F27152">
        <w:trPr>
          <w:trHeight w:val="567"/>
        </w:trPr>
        <w:tc>
          <w:tcPr>
            <w:tcW w:w="10173" w:type="dxa"/>
            <w:gridSpan w:val="2"/>
            <w:tcBorders>
              <w:top w:val="nil"/>
              <w:left w:val="nil"/>
              <w:bottom w:val="nil"/>
              <w:right w:val="nil"/>
            </w:tcBorders>
            <w:shd w:val="clear" w:color="auto" w:fill="AB0033"/>
            <w:vAlign w:val="center"/>
          </w:tcPr>
          <w:p w14:paraId="33308CF8" w14:textId="77777777" w:rsidR="009D41E3" w:rsidRPr="00D6626C" w:rsidRDefault="009D41E3" w:rsidP="00540D25">
            <w:pPr>
              <w:jc w:val="center"/>
              <w:rPr>
                <w:rFonts w:asciiTheme="majorHAnsi" w:hAnsiTheme="majorHAnsi" w:cs="Helvetica"/>
                <w:b/>
                <w:bCs/>
                <w:color w:val="FFFFFF" w:themeColor="background1"/>
                <w:sz w:val="20"/>
                <w:szCs w:val="20"/>
              </w:rPr>
            </w:pPr>
            <w:r w:rsidRPr="00D6626C">
              <w:rPr>
                <w:rFonts w:asciiTheme="majorHAnsi" w:hAnsiTheme="majorHAnsi" w:cs="Helvetica"/>
                <w:b/>
                <w:bCs/>
                <w:color w:val="FFFFFF" w:themeColor="background1"/>
                <w:sz w:val="20"/>
                <w:szCs w:val="20"/>
              </w:rPr>
              <w:t xml:space="preserve">1.8 CRITERIOS DE EVALUACIÓN Y SU PONDERACIÓN </w:t>
            </w:r>
            <w:r w:rsidRPr="0022198E">
              <w:rPr>
                <w:rFonts w:asciiTheme="majorHAnsi" w:eastAsia="Helvetica Neue" w:hAnsiTheme="majorHAnsi" w:cs="Helvetica Neue"/>
                <w:b/>
                <w:bCs/>
                <w:sz w:val="20"/>
                <w:szCs w:val="20"/>
              </w:rPr>
              <w:t>(17)</w:t>
            </w:r>
          </w:p>
          <w:p w14:paraId="689CD0F2" w14:textId="77777777" w:rsidR="009D41E3" w:rsidRPr="00D6626C" w:rsidRDefault="009D41E3" w:rsidP="00540D25">
            <w:pPr>
              <w:jc w:val="center"/>
              <w:rPr>
                <w:rFonts w:asciiTheme="majorHAnsi" w:eastAsia="Helvetica Neue" w:hAnsiTheme="majorHAnsi" w:cs="Helvetica"/>
                <w:color w:val="404040" w:themeColor="text1" w:themeTint="BF"/>
                <w:sz w:val="18"/>
                <w:szCs w:val="18"/>
                <w:lang w:eastAsia="en-US"/>
              </w:rPr>
            </w:pPr>
            <w:r w:rsidRPr="00D6626C">
              <w:rPr>
                <w:rFonts w:asciiTheme="majorHAnsi" w:hAnsiTheme="majorHAnsi" w:cs="Helvetica"/>
                <w:color w:val="FFFFFF" w:themeColor="background1"/>
                <w:sz w:val="20"/>
                <w:szCs w:val="20"/>
              </w:rPr>
              <w:t xml:space="preserve">(Por </w:t>
            </w:r>
            <w:r>
              <w:rPr>
                <w:rFonts w:asciiTheme="majorHAnsi" w:hAnsiTheme="majorHAnsi" w:cs="Helvetica"/>
                <w:color w:val="FFFFFF" w:themeColor="background1"/>
                <w:sz w:val="20"/>
                <w:szCs w:val="20"/>
              </w:rPr>
              <w:t>ciclo</w:t>
            </w:r>
            <w:r w:rsidRPr="00D6626C">
              <w:rPr>
                <w:rFonts w:asciiTheme="majorHAnsi" w:hAnsiTheme="majorHAnsi" w:cs="Helvetica"/>
                <w:color w:val="FFFFFF" w:themeColor="background1"/>
                <w:sz w:val="20"/>
                <w:szCs w:val="20"/>
              </w:rPr>
              <w:t xml:space="preserve"> semestral/cuatrimestral)</w:t>
            </w:r>
          </w:p>
        </w:tc>
      </w:tr>
      <w:tr w:rsidR="009D41E3" w:rsidRPr="00D6626C" w14:paraId="56380805" w14:textId="77777777" w:rsidTr="00540D25">
        <w:trPr>
          <w:trHeight w:val="283"/>
        </w:trPr>
        <w:tc>
          <w:tcPr>
            <w:tcW w:w="6897" w:type="dxa"/>
            <w:tcBorders>
              <w:top w:val="nil"/>
            </w:tcBorders>
            <w:shd w:val="clear" w:color="auto" w:fill="D9D9D9" w:themeFill="background1" w:themeFillShade="D9"/>
            <w:vAlign w:val="center"/>
          </w:tcPr>
          <w:p w14:paraId="61A21864" w14:textId="77777777" w:rsidR="009D41E3" w:rsidRPr="0037609E" w:rsidRDefault="009D41E3" w:rsidP="00540D25">
            <w:pPr>
              <w:jc w:val="center"/>
              <w:rPr>
                <w:rFonts w:asciiTheme="majorHAnsi" w:eastAsia="Helvetica Neue" w:hAnsiTheme="majorHAnsi" w:cs="Helvetica"/>
                <w:sz w:val="20"/>
                <w:szCs w:val="20"/>
                <w:lang w:eastAsia="en-US"/>
              </w:rPr>
            </w:pPr>
            <w:r w:rsidRPr="0037609E">
              <w:rPr>
                <w:rFonts w:asciiTheme="majorHAnsi" w:eastAsia="Helvetica Neue" w:hAnsiTheme="majorHAnsi" w:cs="Helvetica"/>
                <w:sz w:val="20"/>
                <w:szCs w:val="20"/>
                <w:lang w:eastAsia="en-US"/>
              </w:rPr>
              <w:t>CRITERIOS DE EVALUACIÓN</w:t>
            </w:r>
          </w:p>
        </w:tc>
        <w:tc>
          <w:tcPr>
            <w:tcW w:w="3276" w:type="dxa"/>
            <w:tcBorders>
              <w:top w:val="nil"/>
            </w:tcBorders>
            <w:shd w:val="clear" w:color="auto" w:fill="D9D9D9" w:themeFill="background1" w:themeFillShade="D9"/>
            <w:vAlign w:val="center"/>
          </w:tcPr>
          <w:p w14:paraId="228EAAB8" w14:textId="77777777" w:rsidR="009D41E3" w:rsidRPr="0037609E" w:rsidRDefault="009D41E3" w:rsidP="00540D25">
            <w:pPr>
              <w:jc w:val="center"/>
              <w:rPr>
                <w:rFonts w:asciiTheme="majorHAnsi" w:eastAsia="Helvetica Neue" w:hAnsiTheme="majorHAnsi" w:cs="Helvetica"/>
                <w:color w:val="404040" w:themeColor="text1" w:themeTint="BF"/>
                <w:sz w:val="20"/>
                <w:szCs w:val="20"/>
                <w:lang w:eastAsia="en-US"/>
              </w:rPr>
            </w:pPr>
            <w:r w:rsidRPr="0037609E">
              <w:rPr>
                <w:rFonts w:asciiTheme="majorHAnsi" w:eastAsia="Helvetica Neue" w:hAnsiTheme="majorHAnsi" w:cs="Helvetica"/>
                <w:color w:val="404040" w:themeColor="text1" w:themeTint="BF"/>
                <w:sz w:val="20"/>
                <w:szCs w:val="20"/>
                <w:lang w:eastAsia="en-US"/>
              </w:rPr>
              <w:t>PONDERACIÓN</w:t>
            </w:r>
          </w:p>
        </w:tc>
      </w:tr>
      <w:tr w:rsidR="009D41E3" w:rsidRPr="00D6626C" w14:paraId="722A3463" w14:textId="77777777" w:rsidTr="00540D25">
        <w:tc>
          <w:tcPr>
            <w:tcW w:w="6897" w:type="dxa"/>
            <w:shd w:val="clear" w:color="auto" w:fill="auto"/>
          </w:tcPr>
          <w:p w14:paraId="3E9883FB" w14:textId="77777777" w:rsidR="009D41E3" w:rsidRPr="007217CF" w:rsidRDefault="009D41E3" w:rsidP="00540D25">
            <w:pPr>
              <w:jc w:val="both"/>
              <w:rPr>
                <w:rFonts w:asciiTheme="majorHAnsi" w:eastAsia="Helvetica Neue" w:hAnsiTheme="majorHAnsi" w:cs="Helvetica"/>
                <w:sz w:val="18"/>
                <w:szCs w:val="18"/>
                <w:lang w:eastAsia="en-US"/>
              </w:rPr>
            </w:pPr>
          </w:p>
        </w:tc>
        <w:tc>
          <w:tcPr>
            <w:tcW w:w="3276" w:type="dxa"/>
            <w:shd w:val="clear" w:color="auto" w:fill="auto"/>
          </w:tcPr>
          <w:p w14:paraId="7C0BF7B1" w14:textId="77777777" w:rsidR="009D41E3" w:rsidRPr="00D6626C" w:rsidRDefault="009D41E3" w:rsidP="00540D25">
            <w:pPr>
              <w:jc w:val="both"/>
              <w:rPr>
                <w:rFonts w:asciiTheme="majorHAnsi" w:eastAsia="Helvetica Neue" w:hAnsiTheme="majorHAnsi" w:cs="Helvetica"/>
                <w:color w:val="404040" w:themeColor="text1" w:themeTint="BF"/>
                <w:sz w:val="18"/>
                <w:szCs w:val="18"/>
                <w:lang w:eastAsia="en-US"/>
              </w:rPr>
            </w:pPr>
          </w:p>
        </w:tc>
      </w:tr>
      <w:tr w:rsidR="009D41E3" w:rsidRPr="00D6626C" w14:paraId="5C585781" w14:textId="77777777" w:rsidTr="00540D25">
        <w:tc>
          <w:tcPr>
            <w:tcW w:w="6897" w:type="dxa"/>
            <w:shd w:val="clear" w:color="auto" w:fill="auto"/>
          </w:tcPr>
          <w:p w14:paraId="5828BA2A" w14:textId="77777777" w:rsidR="009D41E3" w:rsidRPr="007217CF" w:rsidRDefault="009D41E3" w:rsidP="00540D25">
            <w:pPr>
              <w:jc w:val="both"/>
              <w:rPr>
                <w:rFonts w:asciiTheme="majorHAnsi" w:eastAsia="Helvetica Neue" w:hAnsiTheme="majorHAnsi" w:cs="Helvetica"/>
                <w:sz w:val="18"/>
                <w:szCs w:val="18"/>
                <w:lang w:eastAsia="en-US"/>
              </w:rPr>
            </w:pPr>
          </w:p>
        </w:tc>
        <w:tc>
          <w:tcPr>
            <w:tcW w:w="3276" w:type="dxa"/>
            <w:shd w:val="clear" w:color="auto" w:fill="auto"/>
          </w:tcPr>
          <w:p w14:paraId="2D7AD55F" w14:textId="77777777" w:rsidR="009D41E3" w:rsidRPr="00D6626C" w:rsidRDefault="009D41E3" w:rsidP="00540D25">
            <w:pPr>
              <w:jc w:val="both"/>
              <w:rPr>
                <w:rFonts w:asciiTheme="majorHAnsi" w:eastAsia="Helvetica Neue" w:hAnsiTheme="majorHAnsi" w:cs="Helvetica"/>
                <w:color w:val="404040" w:themeColor="text1" w:themeTint="BF"/>
                <w:sz w:val="18"/>
                <w:szCs w:val="18"/>
                <w:lang w:eastAsia="en-US"/>
              </w:rPr>
            </w:pPr>
          </w:p>
        </w:tc>
      </w:tr>
      <w:tr w:rsidR="009D41E3" w:rsidRPr="00D6626C" w14:paraId="5EA2BA2E" w14:textId="77777777" w:rsidTr="00540D25">
        <w:tc>
          <w:tcPr>
            <w:tcW w:w="6897" w:type="dxa"/>
            <w:shd w:val="clear" w:color="auto" w:fill="auto"/>
          </w:tcPr>
          <w:p w14:paraId="4421E055" w14:textId="77777777" w:rsidR="009D41E3" w:rsidRPr="00D6626C" w:rsidRDefault="009D41E3" w:rsidP="00540D25">
            <w:pPr>
              <w:jc w:val="both"/>
              <w:rPr>
                <w:rFonts w:asciiTheme="majorHAnsi" w:eastAsia="Helvetica Neue" w:hAnsiTheme="majorHAnsi" w:cs="Helvetica"/>
                <w:color w:val="404040" w:themeColor="text1" w:themeTint="BF"/>
                <w:sz w:val="18"/>
                <w:szCs w:val="18"/>
                <w:lang w:eastAsia="en-US"/>
              </w:rPr>
            </w:pPr>
          </w:p>
        </w:tc>
        <w:tc>
          <w:tcPr>
            <w:tcW w:w="3276" w:type="dxa"/>
            <w:shd w:val="clear" w:color="auto" w:fill="auto"/>
          </w:tcPr>
          <w:p w14:paraId="62A7E901" w14:textId="77777777" w:rsidR="009D41E3" w:rsidRPr="00D6626C" w:rsidRDefault="009D41E3" w:rsidP="00540D25">
            <w:pPr>
              <w:jc w:val="both"/>
              <w:rPr>
                <w:rFonts w:asciiTheme="majorHAnsi" w:eastAsia="Helvetica Neue" w:hAnsiTheme="majorHAnsi" w:cs="Helvetica"/>
                <w:color w:val="404040" w:themeColor="text1" w:themeTint="BF"/>
                <w:sz w:val="18"/>
                <w:szCs w:val="18"/>
                <w:lang w:eastAsia="en-US"/>
              </w:rPr>
            </w:pPr>
          </w:p>
        </w:tc>
      </w:tr>
    </w:tbl>
    <w:p w14:paraId="1A4F7817" w14:textId="77777777" w:rsidR="009D41E3" w:rsidRPr="00D6626C" w:rsidRDefault="009D41E3" w:rsidP="009D41E3">
      <w:pPr>
        <w:pBdr>
          <w:top w:val="nil"/>
          <w:left w:val="nil"/>
          <w:bottom w:val="nil"/>
          <w:right w:val="nil"/>
          <w:between w:val="nil"/>
        </w:pBdr>
        <w:rPr>
          <w:rFonts w:asciiTheme="majorHAnsi" w:eastAsia="Helvetica Neue" w:hAnsiTheme="majorHAnsi" w:cs="Helvetica Neue"/>
          <w:b/>
          <w:color w:val="404040" w:themeColor="text1" w:themeTint="BF"/>
          <w:szCs w:val="20"/>
        </w:rPr>
      </w:pPr>
    </w:p>
    <w:tbl>
      <w:tblPr>
        <w:tblStyle w:val="13"/>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9D41E3" w:rsidRPr="00D6626C" w14:paraId="3400A979" w14:textId="77777777" w:rsidTr="00F27152">
        <w:trPr>
          <w:trHeight w:val="283"/>
        </w:trPr>
        <w:tc>
          <w:tcPr>
            <w:tcW w:w="10065" w:type="dxa"/>
            <w:tcBorders>
              <w:top w:val="nil"/>
              <w:left w:val="nil"/>
              <w:bottom w:val="nil"/>
              <w:right w:val="nil"/>
            </w:tcBorders>
            <w:shd w:val="clear" w:color="auto" w:fill="AB0033"/>
            <w:vAlign w:val="center"/>
          </w:tcPr>
          <w:p w14:paraId="75BECE63" w14:textId="77777777" w:rsidR="009D41E3" w:rsidRPr="00D6626C" w:rsidRDefault="009D41E3" w:rsidP="00540D25">
            <w:pPr>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1.9 FUENTES DE </w:t>
            </w:r>
            <w:r w:rsidRPr="008075A0">
              <w:rPr>
                <w:rFonts w:asciiTheme="majorHAnsi" w:eastAsia="Helvetica Neue" w:hAnsiTheme="majorHAnsi" w:cs="Helvetica Neue"/>
                <w:b/>
                <w:color w:val="FFFFFF" w:themeColor="background1"/>
                <w:sz w:val="20"/>
                <w:szCs w:val="20"/>
                <w:lang w:eastAsia="en-US"/>
              </w:rPr>
              <w:t xml:space="preserve">INFORMACIÓN </w:t>
            </w:r>
            <w:r w:rsidRPr="008075A0">
              <w:rPr>
                <w:rFonts w:asciiTheme="majorHAnsi" w:eastAsia="Helvetica Neue" w:hAnsiTheme="majorHAnsi" w:cs="Helvetica Neue"/>
                <w:b/>
                <w:bCs/>
                <w:color w:val="FFFFFF" w:themeColor="background1"/>
                <w:sz w:val="20"/>
                <w:szCs w:val="20"/>
              </w:rPr>
              <w:t>(18)</w:t>
            </w:r>
          </w:p>
        </w:tc>
      </w:tr>
    </w:tbl>
    <w:p w14:paraId="18724407" w14:textId="77777777" w:rsidR="009D41E3" w:rsidRPr="00D6626C" w:rsidRDefault="009D41E3" w:rsidP="009D41E3">
      <w:pPr>
        <w:pBdr>
          <w:top w:val="nil"/>
          <w:left w:val="nil"/>
          <w:bottom w:val="nil"/>
          <w:right w:val="nil"/>
          <w:between w:val="nil"/>
        </w:pBdr>
        <w:ind w:left="-426"/>
        <w:rPr>
          <w:rFonts w:asciiTheme="majorHAnsi" w:eastAsia="Helvetica Neue" w:hAnsiTheme="majorHAnsi" w:cs="Helvetica Neue"/>
          <w:color w:val="000000"/>
          <w:sz w:val="18"/>
          <w:szCs w:val="18"/>
        </w:rPr>
      </w:pPr>
    </w:p>
    <w:p w14:paraId="72A87571" w14:textId="77777777" w:rsidR="009D41E3" w:rsidRPr="00A71922" w:rsidRDefault="009D41E3" w:rsidP="009D41E3">
      <w:pPr>
        <w:pBdr>
          <w:top w:val="nil"/>
          <w:left w:val="nil"/>
          <w:bottom w:val="nil"/>
          <w:right w:val="nil"/>
          <w:between w:val="nil"/>
        </w:pBdr>
        <w:spacing w:line="288" w:lineRule="auto"/>
        <w:ind w:left="-426" w:right="175"/>
        <w:jc w:val="both"/>
        <w:rPr>
          <w:rFonts w:asciiTheme="majorHAnsi" w:eastAsia="Helvetica Neue" w:hAnsiTheme="majorHAnsi" w:cs="Helvetica Neue"/>
          <w:sz w:val="20"/>
          <w:szCs w:val="20"/>
        </w:rPr>
      </w:pPr>
      <w:r w:rsidRPr="00A71922">
        <w:rPr>
          <w:rFonts w:asciiTheme="majorHAnsi" w:eastAsia="Helvetica Neue" w:hAnsiTheme="majorHAnsi" w:cs="Helvetica Neue"/>
          <w:sz w:val="20"/>
          <w:szCs w:val="20"/>
        </w:rPr>
        <w:t>En este espacio deben presentar las fue</w:t>
      </w:r>
      <w:r>
        <w:rPr>
          <w:rFonts w:asciiTheme="majorHAnsi" w:eastAsia="Helvetica Neue" w:hAnsiTheme="majorHAnsi" w:cs="Helvetica Neue"/>
          <w:sz w:val="20"/>
          <w:szCs w:val="20"/>
        </w:rPr>
        <w:t xml:space="preserve">ntes de información necesarias </w:t>
      </w:r>
      <w:r w:rsidRPr="00A71922">
        <w:rPr>
          <w:rFonts w:asciiTheme="majorHAnsi" w:eastAsia="Helvetica Neue" w:hAnsiTheme="majorHAnsi" w:cs="Helvetica Neue"/>
          <w:sz w:val="20"/>
          <w:szCs w:val="20"/>
        </w:rPr>
        <w:t>para el tratamiento de los temas que se desarrollarán en la asignatura de todas las modalidades. Las fuentes irán clasificadas en básica y complementaria.</w:t>
      </w:r>
    </w:p>
    <w:p w14:paraId="43AE5308" w14:textId="77777777" w:rsidR="009D41E3" w:rsidRPr="00D6626C" w:rsidRDefault="009D41E3" w:rsidP="009D41E3">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11B431CD" w14:textId="77777777" w:rsidR="009D41E3" w:rsidRPr="0051112D" w:rsidRDefault="009D41E3" w:rsidP="009D41E3">
      <w:pPr>
        <w:pBdr>
          <w:top w:val="nil"/>
          <w:left w:val="nil"/>
          <w:bottom w:val="nil"/>
          <w:right w:val="nil"/>
          <w:between w:val="nil"/>
        </w:pBdr>
        <w:rPr>
          <w:rFonts w:asciiTheme="majorHAnsi" w:eastAsia="Helvetica Neue" w:hAnsiTheme="majorHAnsi" w:cs="Helvetica Neue"/>
          <w:b/>
          <w:sz w:val="20"/>
          <w:szCs w:val="20"/>
        </w:rPr>
      </w:pPr>
      <w:r w:rsidRPr="0051112D">
        <w:rPr>
          <w:rFonts w:asciiTheme="majorHAnsi" w:eastAsia="Helvetica Neue" w:hAnsiTheme="majorHAnsi" w:cs="Helvetica Neue"/>
          <w:b/>
          <w:sz w:val="20"/>
          <w:szCs w:val="20"/>
        </w:rPr>
        <w:t>Para llenado exclusivo de la Modalidad No Escolarizada y Mixta, opción en línea o virtual y abierta y a distancia.</w:t>
      </w:r>
    </w:p>
    <w:p w14:paraId="48E73B6C" w14:textId="77777777" w:rsidR="009D41E3" w:rsidRPr="00AA3B72" w:rsidRDefault="009D41E3" w:rsidP="009D41E3">
      <w:pPr>
        <w:pBdr>
          <w:top w:val="nil"/>
          <w:left w:val="nil"/>
          <w:bottom w:val="nil"/>
          <w:right w:val="nil"/>
          <w:between w:val="nil"/>
        </w:pBdr>
        <w:rPr>
          <w:rFonts w:ascii="HelveticaNeueLT Std Lt" w:eastAsia="Helvetica Neue" w:hAnsi="HelveticaNeueLT Std Lt" w:cs="Helvetica Neue"/>
          <w:color w:val="404040" w:themeColor="text1" w:themeTint="BF"/>
          <w:sz w:val="20"/>
          <w:szCs w:val="20"/>
        </w:rPr>
      </w:pPr>
    </w:p>
    <w:tbl>
      <w:tblPr>
        <w:tblW w:w="10065" w:type="dxa"/>
        <w:tblInd w:w="-459"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10065"/>
      </w:tblGrid>
      <w:tr w:rsidR="009D41E3" w:rsidRPr="0051112D" w14:paraId="3BCC510F" w14:textId="77777777" w:rsidTr="00540D25">
        <w:trPr>
          <w:trHeight w:val="231"/>
        </w:trPr>
        <w:tc>
          <w:tcPr>
            <w:tcW w:w="10065"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800000"/>
            <w:vAlign w:val="center"/>
          </w:tcPr>
          <w:p w14:paraId="69DF6FAE" w14:textId="77777777" w:rsidR="009D41E3" w:rsidRPr="0051112D" w:rsidRDefault="009D41E3" w:rsidP="00F27152">
            <w:pPr>
              <w:pBdr>
                <w:top w:val="nil"/>
                <w:left w:val="nil"/>
                <w:bottom w:val="nil"/>
                <w:right w:val="nil"/>
                <w:between w:val="nil"/>
              </w:pBdr>
              <w:shd w:val="clear" w:color="auto" w:fill="AB0033"/>
              <w:jc w:val="center"/>
              <w:rPr>
                <w:rFonts w:asciiTheme="majorHAnsi" w:eastAsia="Helvetica Neue" w:hAnsiTheme="majorHAnsi" w:cs="Helvetica Neue"/>
                <w:b/>
                <w:sz w:val="20"/>
                <w:szCs w:val="20"/>
              </w:rPr>
            </w:pPr>
            <w:r w:rsidRPr="0051112D">
              <w:rPr>
                <w:rFonts w:asciiTheme="majorHAnsi" w:eastAsia="Helvetica Neue" w:hAnsiTheme="majorHAnsi" w:cs="Helvetica Neue"/>
                <w:b/>
                <w:sz w:val="20"/>
                <w:szCs w:val="20"/>
              </w:rPr>
              <w:t>1.7 ACTIVIDADES DE APRENDIZAJE Y RECURSOS MULTIMEDIA</w:t>
            </w:r>
          </w:p>
        </w:tc>
      </w:tr>
      <w:tr w:rsidR="009D41E3" w:rsidRPr="0051112D" w14:paraId="3CF73C94" w14:textId="77777777" w:rsidTr="00540D25">
        <w:trPr>
          <w:trHeight w:val="397"/>
        </w:trPr>
        <w:tc>
          <w:tcPr>
            <w:tcW w:w="10065"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84E870A"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 xml:space="preserve">ACTIVIDADES DE APRENDIZAJE </w:t>
            </w:r>
            <w:r>
              <w:rPr>
                <w:rFonts w:asciiTheme="majorHAnsi" w:eastAsia="Helvetica Neue" w:hAnsiTheme="majorHAnsi" w:cs="Helvetica Neue"/>
                <w:sz w:val="20"/>
                <w:szCs w:val="20"/>
              </w:rPr>
              <w:t xml:space="preserve">SUGERIDAS </w:t>
            </w:r>
            <w:r w:rsidRPr="0051112D">
              <w:rPr>
                <w:rFonts w:asciiTheme="majorHAnsi" w:eastAsia="Helvetica Neue" w:hAnsiTheme="majorHAnsi" w:cs="Helvetica Neue"/>
                <w:sz w:val="20"/>
                <w:szCs w:val="20"/>
              </w:rPr>
              <w:t>BAJO LA CONDUCCIÓN DE UN DOCENTE (1</w:t>
            </w:r>
            <w:r>
              <w:rPr>
                <w:rFonts w:asciiTheme="majorHAnsi" w:eastAsia="Helvetica Neue" w:hAnsiTheme="majorHAnsi" w:cs="Helvetica Neue"/>
                <w:sz w:val="20"/>
                <w:szCs w:val="20"/>
              </w:rPr>
              <w:t>5</w:t>
            </w:r>
            <w:r w:rsidRPr="0051112D">
              <w:rPr>
                <w:rFonts w:asciiTheme="majorHAnsi" w:eastAsia="Helvetica Neue" w:hAnsiTheme="majorHAnsi" w:cs="Helvetica Neue"/>
                <w:sz w:val="20"/>
                <w:szCs w:val="20"/>
              </w:rPr>
              <w:t>)</w:t>
            </w:r>
          </w:p>
          <w:p w14:paraId="679F5542"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1.-</w:t>
            </w:r>
          </w:p>
          <w:p w14:paraId="6696C1E1"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2.-</w:t>
            </w:r>
          </w:p>
          <w:p w14:paraId="4098CD13"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3.-</w:t>
            </w:r>
          </w:p>
          <w:p w14:paraId="410020CD"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4.-</w:t>
            </w:r>
          </w:p>
        </w:tc>
      </w:tr>
      <w:tr w:rsidR="009D41E3" w:rsidRPr="0051112D" w14:paraId="411B67A0" w14:textId="77777777" w:rsidTr="00540D25">
        <w:trPr>
          <w:trHeight w:val="397"/>
        </w:trPr>
        <w:tc>
          <w:tcPr>
            <w:tcW w:w="10065"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3DBC704"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ACTIVIDADES DE APRENDIZAJE</w:t>
            </w:r>
            <w:r>
              <w:rPr>
                <w:rFonts w:asciiTheme="majorHAnsi" w:eastAsia="Helvetica Neue" w:hAnsiTheme="majorHAnsi" w:cs="Helvetica Neue"/>
                <w:sz w:val="20"/>
                <w:szCs w:val="20"/>
              </w:rPr>
              <w:t xml:space="preserve"> SUGERIDAS</w:t>
            </w:r>
            <w:r w:rsidRPr="0051112D">
              <w:rPr>
                <w:rFonts w:asciiTheme="majorHAnsi" w:eastAsia="Helvetica Neue" w:hAnsiTheme="majorHAnsi" w:cs="Helvetica Neue"/>
                <w:sz w:val="20"/>
                <w:szCs w:val="20"/>
              </w:rPr>
              <w:t xml:space="preserve"> </w:t>
            </w:r>
            <w:r>
              <w:rPr>
                <w:rFonts w:asciiTheme="majorHAnsi" w:eastAsia="Helvetica Neue" w:hAnsiTheme="majorHAnsi" w:cs="Helvetica Neue"/>
                <w:sz w:val="20"/>
                <w:szCs w:val="20"/>
              </w:rPr>
              <w:t>DE TRABAJO INDEPENDIENTE</w:t>
            </w:r>
            <w:r w:rsidRPr="0051112D">
              <w:rPr>
                <w:rFonts w:asciiTheme="majorHAnsi" w:eastAsia="Helvetica Neue" w:hAnsiTheme="majorHAnsi" w:cs="Helvetica Neue"/>
                <w:sz w:val="20"/>
                <w:szCs w:val="20"/>
              </w:rPr>
              <w:t xml:space="preserve"> CON MEDIACIÓN TECNOLÓGICA (opción en línea o virtual y sin mediación en la opción abierta y a distancia: </w:t>
            </w:r>
            <w:r>
              <w:rPr>
                <w:rFonts w:asciiTheme="majorHAnsi" w:eastAsia="Helvetica Neue" w:hAnsiTheme="majorHAnsi" w:cs="Helvetica Neue"/>
                <w:sz w:val="20"/>
                <w:szCs w:val="20"/>
              </w:rPr>
              <w:t>(16</w:t>
            </w:r>
            <w:r w:rsidRPr="0051112D">
              <w:rPr>
                <w:rFonts w:asciiTheme="majorHAnsi" w:eastAsia="Helvetica Neue" w:hAnsiTheme="majorHAnsi" w:cs="Helvetica Neue"/>
                <w:sz w:val="20"/>
                <w:szCs w:val="20"/>
              </w:rPr>
              <w:t>)</w:t>
            </w:r>
          </w:p>
          <w:p w14:paraId="516EC8B5"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1.-</w:t>
            </w:r>
          </w:p>
          <w:p w14:paraId="2216A318"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2.-</w:t>
            </w:r>
          </w:p>
          <w:p w14:paraId="597B934E"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3.-</w:t>
            </w:r>
          </w:p>
          <w:p w14:paraId="74CEEB07"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4.-</w:t>
            </w:r>
          </w:p>
        </w:tc>
      </w:tr>
      <w:tr w:rsidR="009D41E3" w:rsidRPr="0051112D" w14:paraId="22E2D957" w14:textId="77777777" w:rsidTr="00540D25">
        <w:trPr>
          <w:trHeight w:val="397"/>
        </w:trPr>
        <w:tc>
          <w:tcPr>
            <w:tcW w:w="10065"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363372C" w14:textId="77777777" w:rsidR="009D41E3" w:rsidRPr="0051112D" w:rsidRDefault="009D41E3" w:rsidP="00540D25">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 xml:space="preserve">RECURSOS MULTIMEDIA/DIDÁCTICOS DE LA UNIDAD DE APRENDIZAJE O ASIGNATURA: </w:t>
            </w:r>
            <w:r>
              <w:rPr>
                <w:rFonts w:asciiTheme="majorHAnsi" w:eastAsia="Helvetica Neue" w:hAnsiTheme="majorHAnsi" w:cs="Helvetica Neue"/>
                <w:sz w:val="20"/>
                <w:szCs w:val="20"/>
              </w:rPr>
              <w:t>(19</w:t>
            </w:r>
            <w:r w:rsidRPr="00F24F7C">
              <w:rPr>
                <w:rFonts w:asciiTheme="majorHAnsi" w:eastAsia="Helvetica Neue" w:hAnsiTheme="majorHAnsi" w:cs="Helvetica Neue"/>
                <w:sz w:val="20"/>
                <w:szCs w:val="20"/>
              </w:rPr>
              <w:t>)</w:t>
            </w:r>
          </w:p>
          <w:p w14:paraId="204868DB" w14:textId="77777777" w:rsidR="009D41E3" w:rsidRPr="0051112D"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p>
          <w:p w14:paraId="14EB532E" w14:textId="77777777" w:rsidR="009D41E3" w:rsidRPr="0051112D"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Escribir todos y cada uno de los recursos didácticos multimedia referentes a la unidad (opción en línea o virtual);  libros de texto, cuadernos, diccionarios, manuales, antologías, cuadernos de trabajo, guías, mapas, gráficos, enlaces de audios y videos,  ligas de internet, software o aplicación específica  referentes a la unidad (opción abierta y a distancia)</w:t>
            </w:r>
          </w:p>
        </w:tc>
      </w:tr>
    </w:tbl>
    <w:p w14:paraId="0BD17568" w14:textId="77777777" w:rsidR="009D41E3" w:rsidRPr="0051112D" w:rsidRDefault="009D41E3" w:rsidP="009D41E3">
      <w:pPr>
        <w:pBdr>
          <w:top w:val="nil"/>
          <w:left w:val="nil"/>
          <w:bottom w:val="nil"/>
          <w:right w:val="nil"/>
          <w:between w:val="nil"/>
        </w:pBdr>
        <w:rPr>
          <w:rFonts w:asciiTheme="majorHAnsi" w:eastAsia="Helvetica Neue" w:hAnsiTheme="majorHAnsi" w:cs="Helvetica Neue"/>
          <w:sz w:val="20"/>
          <w:szCs w:val="20"/>
        </w:rPr>
      </w:pPr>
    </w:p>
    <w:tbl>
      <w:tblPr>
        <w:tblStyle w:val="Tablaconcuadrcula"/>
        <w:tblW w:w="0" w:type="auto"/>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blBorders>
        <w:tblLook w:val="04A0" w:firstRow="1" w:lastRow="0" w:firstColumn="1" w:lastColumn="0" w:noHBand="0" w:noVBand="1"/>
      </w:tblPr>
      <w:tblGrid>
        <w:gridCol w:w="6895"/>
        <w:gridCol w:w="3276"/>
      </w:tblGrid>
      <w:tr w:rsidR="009D41E3" w:rsidRPr="0051112D" w14:paraId="60443EB8" w14:textId="77777777" w:rsidTr="00F27152">
        <w:trPr>
          <w:trHeight w:val="567"/>
        </w:trPr>
        <w:tc>
          <w:tcPr>
            <w:tcW w:w="10173" w:type="dxa"/>
            <w:gridSpan w:val="2"/>
            <w:shd w:val="clear" w:color="auto" w:fill="AB0033"/>
            <w:vAlign w:val="center"/>
          </w:tcPr>
          <w:p w14:paraId="7D91CE73" w14:textId="77777777" w:rsidR="009D41E3" w:rsidRPr="006C3EDA" w:rsidRDefault="009D41E3" w:rsidP="00540D25">
            <w:pPr>
              <w:jc w:val="center"/>
              <w:rPr>
                <w:rFonts w:asciiTheme="majorHAnsi" w:eastAsia="Helvetica Neue" w:hAnsiTheme="majorHAnsi" w:cs="Helvetica Neue"/>
                <w:b/>
                <w:sz w:val="20"/>
                <w:szCs w:val="20"/>
              </w:rPr>
            </w:pPr>
            <w:r w:rsidRPr="006C3EDA">
              <w:rPr>
                <w:rFonts w:asciiTheme="majorHAnsi" w:eastAsia="Helvetica Neue" w:hAnsiTheme="majorHAnsi" w:cs="Helvetica Neue"/>
                <w:b/>
                <w:sz w:val="20"/>
                <w:szCs w:val="20"/>
              </w:rPr>
              <w:t xml:space="preserve">1.8 CRITERIOS DE EVALUACIÓN Y SU PONDERACIÓN </w:t>
            </w:r>
            <w:r w:rsidRPr="0022198E">
              <w:rPr>
                <w:rFonts w:asciiTheme="majorHAnsi" w:eastAsia="Helvetica Neue" w:hAnsiTheme="majorHAnsi" w:cs="Helvetica Neue"/>
                <w:b/>
                <w:bCs/>
                <w:sz w:val="20"/>
                <w:szCs w:val="20"/>
              </w:rPr>
              <w:t>(17)</w:t>
            </w:r>
          </w:p>
          <w:p w14:paraId="5DAA1068" w14:textId="77777777" w:rsidR="009D41E3" w:rsidRPr="0051112D" w:rsidRDefault="009D41E3" w:rsidP="00540D25">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(Por periodo semestral/cuatrimestral)</w:t>
            </w:r>
          </w:p>
        </w:tc>
      </w:tr>
      <w:tr w:rsidR="009D41E3" w:rsidRPr="0051112D" w14:paraId="45AFEF46" w14:textId="77777777" w:rsidTr="00540D25">
        <w:trPr>
          <w:trHeight w:val="283"/>
        </w:trPr>
        <w:tc>
          <w:tcPr>
            <w:tcW w:w="6897" w:type="dxa"/>
            <w:shd w:val="clear" w:color="auto" w:fill="D9D9D9" w:themeFill="background1" w:themeFillShade="D9"/>
            <w:vAlign w:val="center"/>
          </w:tcPr>
          <w:p w14:paraId="352709FD" w14:textId="77777777" w:rsidR="009D41E3" w:rsidRPr="0051112D" w:rsidRDefault="009D41E3" w:rsidP="00540D25">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CRITERIOS DE EVALUACIÓN</w:t>
            </w:r>
          </w:p>
        </w:tc>
        <w:tc>
          <w:tcPr>
            <w:tcW w:w="3276" w:type="dxa"/>
            <w:shd w:val="clear" w:color="auto" w:fill="D9D9D9" w:themeFill="background1" w:themeFillShade="D9"/>
            <w:vAlign w:val="center"/>
          </w:tcPr>
          <w:p w14:paraId="35B6ED07" w14:textId="77777777" w:rsidR="009D41E3" w:rsidRPr="0051112D" w:rsidRDefault="009D41E3" w:rsidP="00540D25">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PONDERACIÓN</w:t>
            </w:r>
          </w:p>
        </w:tc>
      </w:tr>
      <w:tr w:rsidR="009D41E3" w:rsidRPr="0051112D" w14:paraId="02D06CEC" w14:textId="77777777" w:rsidTr="00540D25">
        <w:tc>
          <w:tcPr>
            <w:tcW w:w="6897" w:type="dxa"/>
            <w:shd w:val="clear" w:color="auto" w:fill="auto"/>
          </w:tcPr>
          <w:p w14:paraId="097B2015" w14:textId="77777777" w:rsidR="009D41E3" w:rsidRPr="0051112D" w:rsidRDefault="009D41E3" w:rsidP="00540D25">
            <w:pPr>
              <w:jc w:val="both"/>
              <w:rPr>
                <w:rFonts w:asciiTheme="majorHAnsi" w:eastAsia="Helvetica Neue" w:hAnsiTheme="majorHAnsi" w:cs="Helvetica Neue"/>
                <w:sz w:val="20"/>
                <w:szCs w:val="20"/>
              </w:rPr>
            </w:pPr>
          </w:p>
        </w:tc>
        <w:tc>
          <w:tcPr>
            <w:tcW w:w="3276" w:type="dxa"/>
            <w:shd w:val="clear" w:color="auto" w:fill="auto"/>
          </w:tcPr>
          <w:p w14:paraId="538A7C53" w14:textId="77777777" w:rsidR="009D41E3" w:rsidRPr="0051112D" w:rsidRDefault="009D41E3" w:rsidP="00540D25">
            <w:pPr>
              <w:jc w:val="both"/>
              <w:rPr>
                <w:rFonts w:asciiTheme="majorHAnsi" w:eastAsia="Helvetica Neue" w:hAnsiTheme="majorHAnsi" w:cs="Helvetica Neue"/>
                <w:sz w:val="20"/>
                <w:szCs w:val="20"/>
              </w:rPr>
            </w:pPr>
          </w:p>
        </w:tc>
      </w:tr>
      <w:tr w:rsidR="009D41E3" w:rsidRPr="0051112D" w14:paraId="60FF4E9C" w14:textId="77777777" w:rsidTr="00540D25">
        <w:tc>
          <w:tcPr>
            <w:tcW w:w="6897" w:type="dxa"/>
            <w:shd w:val="clear" w:color="auto" w:fill="auto"/>
          </w:tcPr>
          <w:p w14:paraId="10EF5B60" w14:textId="77777777" w:rsidR="009D41E3" w:rsidRPr="0051112D" w:rsidRDefault="009D41E3" w:rsidP="00540D25">
            <w:pPr>
              <w:jc w:val="both"/>
              <w:rPr>
                <w:rFonts w:asciiTheme="majorHAnsi" w:eastAsia="Helvetica Neue" w:hAnsiTheme="majorHAnsi" w:cs="Helvetica Neue"/>
                <w:sz w:val="20"/>
                <w:szCs w:val="20"/>
              </w:rPr>
            </w:pPr>
          </w:p>
        </w:tc>
        <w:tc>
          <w:tcPr>
            <w:tcW w:w="3276" w:type="dxa"/>
            <w:shd w:val="clear" w:color="auto" w:fill="auto"/>
          </w:tcPr>
          <w:p w14:paraId="499129D9" w14:textId="77777777" w:rsidR="009D41E3" w:rsidRPr="0051112D" w:rsidRDefault="009D41E3" w:rsidP="00540D25">
            <w:pPr>
              <w:jc w:val="both"/>
              <w:rPr>
                <w:rFonts w:asciiTheme="majorHAnsi" w:eastAsia="Helvetica Neue" w:hAnsiTheme="majorHAnsi" w:cs="Helvetica Neue"/>
                <w:sz w:val="20"/>
                <w:szCs w:val="20"/>
              </w:rPr>
            </w:pPr>
          </w:p>
        </w:tc>
      </w:tr>
      <w:tr w:rsidR="009D41E3" w:rsidRPr="0051112D" w14:paraId="6051AB90" w14:textId="77777777" w:rsidTr="00540D25">
        <w:tc>
          <w:tcPr>
            <w:tcW w:w="6897" w:type="dxa"/>
            <w:shd w:val="clear" w:color="auto" w:fill="auto"/>
          </w:tcPr>
          <w:p w14:paraId="3D779C46" w14:textId="77777777" w:rsidR="009D41E3" w:rsidRPr="0051112D" w:rsidRDefault="009D41E3" w:rsidP="00540D25">
            <w:pPr>
              <w:jc w:val="both"/>
              <w:rPr>
                <w:rFonts w:asciiTheme="majorHAnsi" w:eastAsia="Helvetica Neue" w:hAnsiTheme="majorHAnsi" w:cs="Helvetica Neue"/>
                <w:sz w:val="20"/>
                <w:szCs w:val="20"/>
              </w:rPr>
            </w:pPr>
          </w:p>
        </w:tc>
        <w:tc>
          <w:tcPr>
            <w:tcW w:w="3276" w:type="dxa"/>
            <w:shd w:val="clear" w:color="auto" w:fill="auto"/>
          </w:tcPr>
          <w:p w14:paraId="30B30EF5" w14:textId="77777777" w:rsidR="009D41E3" w:rsidRPr="0051112D" w:rsidRDefault="009D41E3" w:rsidP="00540D25">
            <w:pPr>
              <w:jc w:val="both"/>
              <w:rPr>
                <w:rFonts w:asciiTheme="majorHAnsi" w:eastAsia="Helvetica Neue" w:hAnsiTheme="majorHAnsi" w:cs="Helvetica Neue"/>
                <w:sz w:val="20"/>
                <w:szCs w:val="20"/>
              </w:rPr>
            </w:pPr>
          </w:p>
        </w:tc>
      </w:tr>
    </w:tbl>
    <w:p w14:paraId="382F95FE" w14:textId="77777777" w:rsidR="009D41E3" w:rsidRPr="0051112D" w:rsidRDefault="009D41E3" w:rsidP="009D41E3">
      <w:pPr>
        <w:pBdr>
          <w:top w:val="nil"/>
          <w:left w:val="nil"/>
          <w:bottom w:val="nil"/>
          <w:right w:val="nil"/>
          <w:between w:val="nil"/>
        </w:pBdr>
        <w:rPr>
          <w:rFonts w:asciiTheme="majorHAnsi" w:eastAsia="Helvetica Neue" w:hAnsiTheme="majorHAnsi" w:cs="Helvetica Neue"/>
          <w:sz w:val="20"/>
          <w:szCs w:val="20"/>
        </w:rPr>
      </w:pPr>
    </w:p>
    <w:p w14:paraId="149A1395" w14:textId="77777777" w:rsidR="009D41E3" w:rsidRDefault="009D41E3" w:rsidP="009D41E3">
      <w:pPr>
        <w:pBdr>
          <w:top w:val="nil"/>
          <w:left w:val="nil"/>
          <w:bottom w:val="nil"/>
          <w:right w:val="nil"/>
          <w:between w:val="nil"/>
        </w:pBdr>
        <w:tabs>
          <w:tab w:val="left" w:pos="3987"/>
        </w:tabs>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ab/>
      </w:r>
    </w:p>
    <w:p w14:paraId="75EDFA97" w14:textId="77777777" w:rsidR="009D41E3" w:rsidRPr="0051112D" w:rsidRDefault="009D41E3" w:rsidP="009D41E3">
      <w:pPr>
        <w:pBdr>
          <w:top w:val="nil"/>
          <w:left w:val="nil"/>
          <w:bottom w:val="nil"/>
          <w:right w:val="nil"/>
          <w:between w:val="nil"/>
        </w:pBdr>
        <w:tabs>
          <w:tab w:val="left" w:pos="3987"/>
        </w:tabs>
        <w:rPr>
          <w:rFonts w:asciiTheme="majorHAnsi" w:eastAsia="Helvetica Neue" w:hAnsiTheme="majorHAnsi" w:cs="Helvetica Neue"/>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9D41E3" w:rsidRPr="0051112D" w14:paraId="0F74823B" w14:textId="77777777" w:rsidTr="00F27152">
        <w:trPr>
          <w:trHeight w:val="283"/>
        </w:trPr>
        <w:tc>
          <w:tcPr>
            <w:tcW w:w="10065" w:type="dxa"/>
            <w:shd w:val="clear" w:color="auto" w:fill="AB0033"/>
            <w:vAlign w:val="center"/>
          </w:tcPr>
          <w:p w14:paraId="45B36D4A" w14:textId="77777777" w:rsidR="009D41E3" w:rsidRPr="006C3EDA" w:rsidRDefault="009D41E3" w:rsidP="00540D25">
            <w:pPr>
              <w:jc w:val="center"/>
              <w:rPr>
                <w:rFonts w:asciiTheme="majorHAnsi" w:eastAsia="Helvetica Neue" w:hAnsiTheme="majorHAnsi" w:cs="Helvetica Neue"/>
                <w:b/>
                <w:sz w:val="20"/>
                <w:szCs w:val="20"/>
              </w:rPr>
            </w:pPr>
            <w:r w:rsidRPr="006C3EDA">
              <w:rPr>
                <w:rFonts w:asciiTheme="majorHAnsi" w:eastAsia="Helvetica Neue" w:hAnsiTheme="majorHAnsi" w:cs="Helvetica Neue"/>
                <w:b/>
                <w:sz w:val="20"/>
                <w:szCs w:val="20"/>
              </w:rPr>
              <w:t xml:space="preserve">1.9 FUENTES DE </w:t>
            </w:r>
            <w:r w:rsidRPr="00F24F7C">
              <w:rPr>
                <w:rFonts w:asciiTheme="majorHAnsi" w:eastAsia="Helvetica Neue" w:hAnsiTheme="majorHAnsi" w:cs="Helvetica Neue"/>
                <w:b/>
                <w:sz w:val="20"/>
                <w:szCs w:val="20"/>
              </w:rPr>
              <w:t xml:space="preserve">INFORMACIÓN </w:t>
            </w:r>
            <w:r>
              <w:rPr>
                <w:rFonts w:asciiTheme="majorHAnsi" w:eastAsia="Helvetica Neue" w:hAnsiTheme="majorHAnsi" w:cs="Helvetica Neue"/>
                <w:b/>
                <w:sz w:val="20"/>
                <w:szCs w:val="20"/>
              </w:rPr>
              <w:t>(18</w:t>
            </w:r>
            <w:r w:rsidRPr="00F24F7C">
              <w:rPr>
                <w:rFonts w:asciiTheme="majorHAnsi" w:eastAsia="Helvetica Neue" w:hAnsiTheme="majorHAnsi" w:cs="Helvetica Neue"/>
                <w:b/>
                <w:sz w:val="20"/>
                <w:szCs w:val="20"/>
              </w:rPr>
              <w:t>)</w:t>
            </w:r>
          </w:p>
        </w:tc>
      </w:tr>
    </w:tbl>
    <w:p w14:paraId="03B4DCD1" w14:textId="77777777" w:rsidR="009D41E3" w:rsidRPr="0051112D" w:rsidRDefault="009D41E3" w:rsidP="009D41E3">
      <w:pPr>
        <w:pBdr>
          <w:top w:val="nil"/>
          <w:left w:val="nil"/>
          <w:bottom w:val="nil"/>
          <w:right w:val="nil"/>
          <w:between w:val="nil"/>
        </w:pBdr>
        <w:ind w:left="-426"/>
        <w:rPr>
          <w:rFonts w:asciiTheme="majorHAnsi" w:eastAsia="Helvetica Neue" w:hAnsiTheme="majorHAnsi" w:cs="Helvetica Neue"/>
          <w:sz w:val="20"/>
          <w:szCs w:val="20"/>
        </w:rPr>
      </w:pPr>
    </w:p>
    <w:p w14:paraId="4C87E710" w14:textId="77777777" w:rsidR="009D41E3" w:rsidRPr="0051112D" w:rsidRDefault="009D41E3" w:rsidP="009D41E3">
      <w:pPr>
        <w:pBdr>
          <w:top w:val="nil"/>
          <w:left w:val="nil"/>
          <w:bottom w:val="nil"/>
          <w:right w:val="nil"/>
          <w:between w:val="nil"/>
        </w:pBdr>
        <w:spacing w:line="288" w:lineRule="auto"/>
        <w:ind w:left="-426"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En este espacio se presentan las fuentes de información necesarias para el tratamiento de los temas que se desarrollarán en la asignatura. Las fuentes irán clasificadas en básica y complementaria.</w:t>
      </w:r>
    </w:p>
    <w:p w14:paraId="14B81FF1" w14:textId="77777777" w:rsidR="009D41E3" w:rsidRPr="0051112D" w:rsidRDefault="009D41E3" w:rsidP="009D41E3">
      <w:pPr>
        <w:pBdr>
          <w:top w:val="nil"/>
          <w:left w:val="nil"/>
          <w:bottom w:val="nil"/>
          <w:right w:val="nil"/>
          <w:between w:val="nil"/>
        </w:pBdr>
        <w:rPr>
          <w:rFonts w:asciiTheme="majorHAnsi" w:eastAsia="Helvetica Neue" w:hAnsiTheme="majorHAnsi" w:cs="Helvetica Neue"/>
          <w:sz w:val="20"/>
          <w:szCs w:val="20"/>
        </w:rPr>
      </w:pPr>
    </w:p>
    <w:p w14:paraId="76AE0CD5" w14:textId="77777777" w:rsidR="009D41E3" w:rsidRPr="00F22786" w:rsidRDefault="009D41E3" w:rsidP="009D41E3">
      <w:pPr>
        <w:pBdr>
          <w:top w:val="nil"/>
          <w:left w:val="nil"/>
          <w:bottom w:val="nil"/>
          <w:right w:val="nil"/>
          <w:between w:val="nil"/>
        </w:pBdr>
        <w:spacing w:line="288" w:lineRule="auto"/>
        <w:ind w:right="175"/>
        <w:jc w:val="center"/>
        <w:rPr>
          <w:rFonts w:asciiTheme="majorHAnsi" w:eastAsia="Helvetica Neue" w:hAnsiTheme="majorHAnsi" w:cs="Helvetica Neue"/>
          <w:b/>
          <w:bCs/>
          <w:color w:val="AB0033"/>
          <w:lang w:eastAsia="en-US"/>
        </w:rPr>
      </w:pPr>
      <w:r w:rsidRPr="00F22786">
        <w:rPr>
          <w:rFonts w:asciiTheme="majorHAnsi" w:eastAsia="Helvetica Neue" w:hAnsiTheme="majorHAnsi" w:cs="Helvetica Neue"/>
          <w:b/>
          <w:bCs/>
          <w:color w:val="AB0033"/>
          <w:lang w:eastAsia="en-US"/>
        </w:rPr>
        <w:t>Guía para el llenado del FORMATO 6</w:t>
      </w:r>
    </w:p>
    <w:p w14:paraId="0E2F2EA2" w14:textId="77777777" w:rsidR="009D41E3" w:rsidRPr="00D6626C" w:rsidRDefault="009D41E3" w:rsidP="009D41E3">
      <w:pPr>
        <w:pBdr>
          <w:top w:val="nil"/>
          <w:left w:val="nil"/>
          <w:bottom w:val="nil"/>
          <w:right w:val="nil"/>
          <w:between w:val="nil"/>
        </w:pBdr>
        <w:spacing w:line="288" w:lineRule="auto"/>
        <w:ind w:right="175"/>
        <w:jc w:val="center"/>
        <w:rPr>
          <w:rFonts w:asciiTheme="majorHAnsi" w:eastAsia="Helvetica Neue" w:hAnsiTheme="majorHAnsi" w:cs="Helvetica Neue"/>
          <w:b/>
          <w:bCs/>
          <w:color w:val="996633"/>
          <w:lang w:eastAsia="en-US"/>
        </w:rPr>
      </w:pPr>
    </w:p>
    <w:p w14:paraId="431CBC04" w14:textId="77777777" w:rsidR="009D41E3" w:rsidRPr="007217CF" w:rsidRDefault="009D41E3" w:rsidP="009D41E3">
      <w:pPr>
        <w:spacing w:line="288" w:lineRule="auto"/>
        <w:ind w:right="175"/>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Lo</w:t>
      </w:r>
      <w:r w:rsidRPr="007217CF">
        <w:rPr>
          <w:rFonts w:asciiTheme="majorHAnsi" w:eastAsia="Helvetica Neue" w:hAnsiTheme="majorHAnsi" w:cs="Helvetica Neue"/>
          <w:sz w:val="20"/>
          <w:szCs w:val="20"/>
          <w:lang w:eastAsia="en-US"/>
        </w:rPr>
        <w:t>s números entre paréntesis</w:t>
      </w:r>
      <w:r>
        <w:rPr>
          <w:rFonts w:asciiTheme="majorHAnsi" w:eastAsia="Helvetica Neue" w:hAnsiTheme="majorHAnsi" w:cs="Helvetica Neue"/>
          <w:sz w:val="20"/>
          <w:szCs w:val="20"/>
          <w:lang w:eastAsia="en-US"/>
        </w:rPr>
        <w:t xml:space="preserve"> que aparecen en el formato, remiten </w:t>
      </w:r>
      <w:r w:rsidRPr="007217CF">
        <w:rPr>
          <w:rFonts w:asciiTheme="majorHAnsi" w:eastAsia="Helvetica Neue" w:hAnsiTheme="majorHAnsi" w:cs="Helvetica Neue"/>
          <w:sz w:val="20"/>
          <w:szCs w:val="20"/>
          <w:lang w:eastAsia="en-US"/>
        </w:rPr>
        <w:t>a la descripción de la información que requiere dicho apartado</w:t>
      </w:r>
      <w:r>
        <w:rPr>
          <w:rFonts w:asciiTheme="majorHAnsi" w:eastAsia="Helvetica Neue" w:hAnsiTheme="majorHAnsi" w:cs="Helvetica Neue"/>
          <w:sz w:val="20"/>
          <w:szCs w:val="20"/>
          <w:lang w:eastAsia="en-US"/>
        </w:rPr>
        <w:t xml:space="preserve"> y </w:t>
      </w:r>
      <w:r w:rsidRPr="007217CF">
        <w:rPr>
          <w:rFonts w:asciiTheme="majorHAnsi" w:eastAsia="Helvetica Neue" w:hAnsiTheme="majorHAnsi" w:cs="Helvetica Neue"/>
          <w:sz w:val="20"/>
          <w:szCs w:val="20"/>
          <w:lang w:eastAsia="en-US"/>
        </w:rPr>
        <w:t xml:space="preserve">deberán </w:t>
      </w:r>
      <w:r>
        <w:rPr>
          <w:rFonts w:asciiTheme="majorHAnsi" w:eastAsia="Helvetica Neue" w:hAnsiTheme="majorHAnsi" w:cs="Helvetica Neue"/>
          <w:sz w:val="20"/>
          <w:szCs w:val="20"/>
          <w:lang w:eastAsia="en-US"/>
        </w:rPr>
        <w:t xml:space="preserve">eliminarse en el documento final que se entrega a la Autoridad Educativa.  </w:t>
      </w:r>
    </w:p>
    <w:p w14:paraId="4065C403"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B1D89C6"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 xml:space="preserve">1. </w:t>
      </w:r>
      <w:r>
        <w:rPr>
          <w:rFonts w:asciiTheme="majorHAnsi" w:eastAsia="Helvetica Neue" w:hAnsiTheme="majorHAnsi" w:cs="Helvetica Neue"/>
          <w:sz w:val="20"/>
          <w:szCs w:val="20"/>
          <w:lang w:eastAsia="en-US"/>
        </w:rPr>
        <w:t>Denominación del</w:t>
      </w:r>
      <w:r w:rsidRPr="007217CF">
        <w:rPr>
          <w:rFonts w:asciiTheme="majorHAnsi" w:eastAsia="Helvetica Neue" w:hAnsiTheme="majorHAnsi" w:cs="Helvetica Neue"/>
          <w:sz w:val="20"/>
          <w:szCs w:val="20"/>
          <w:lang w:eastAsia="en-US"/>
        </w:rPr>
        <w:t xml:space="preserve"> </w:t>
      </w:r>
      <w:r>
        <w:rPr>
          <w:rFonts w:asciiTheme="majorHAnsi" w:eastAsia="Helvetica Neue" w:hAnsiTheme="majorHAnsi" w:cs="Helvetica Neue"/>
          <w:sz w:val="20"/>
          <w:szCs w:val="20"/>
          <w:lang w:eastAsia="en-US"/>
        </w:rPr>
        <w:t>programa académico</w:t>
      </w:r>
      <w:r w:rsidRPr="007217CF">
        <w:rPr>
          <w:rFonts w:asciiTheme="majorHAnsi" w:eastAsia="Helvetica Neue" w:hAnsiTheme="majorHAnsi" w:cs="Helvetica Neue"/>
          <w:sz w:val="20"/>
          <w:szCs w:val="20"/>
          <w:lang w:eastAsia="en-US"/>
        </w:rPr>
        <w:t xml:space="preserve"> tal y como se asienta en la solicitud de reconocimiento correspondiente.</w:t>
      </w:r>
    </w:p>
    <w:p w14:paraId="573B2CDF"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4354CD8"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 xml:space="preserve">2. </w:t>
      </w:r>
      <w:r w:rsidRPr="007217CF">
        <w:rPr>
          <w:rFonts w:asciiTheme="majorHAnsi" w:eastAsia="Helvetica Neue" w:hAnsiTheme="majorHAnsi" w:cs="Helvetica Neue"/>
          <w:sz w:val="20"/>
          <w:szCs w:val="20"/>
          <w:lang w:eastAsia="en-US"/>
        </w:rPr>
        <w:t>Nombre de la asignatura o unidad de aprendizaje. Anotar el nombre de la asignatura o unidad de aprendizaje, de acuerdo al listado de asignaturas y mapa curricular del formato 5. Deberá llenarse por cada una de las asignaturas que conforman el plan de estudios.</w:t>
      </w:r>
    </w:p>
    <w:p w14:paraId="5BD1A82C"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52D988C"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 xml:space="preserve">3. </w:t>
      </w:r>
      <w:r w:rsidRPr="007217CF">
        <w:rPr>
          <w:rFonts w:asciiTheme="majorHAnsi" w:eastAsia="Helvetica Neue" w:hAnsiTheme="majorHAnsi" w:cs="Helvetica Neue"/>
          <w:sz w:val="20"/>
          <w:szCs w:val="20"/>
          <w:lang w:eastAsia="en-US"/>
        </w:rPr>
        <w:t>Clave de la asignatura o unidad de aprendizaje. Anotar la clave que identifica a la asignatura o unidad de aprendizaje, la cual debe de ser idéntica a la mencionada en el formato 5.</w:t>
      </w:r>
    </w:p>
    <w:p w14:paraId="1141F04E"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9AC91B7"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 xml:space="preserve">4. </w:t>
      </w:r>
      <w:r w:rsidRPr="007217CF">
        <w:rPr>
          <w:rFonts w:asciiTheme="majorHAnsi" w:eastAsia="Helvetica Neue" w:hAnsiTheme="majorHAnsi" w:cs="Helvetica Neue"/>
          <w:sz w:val="20"/>
          <w:szCs w:val="20"/>
          <w:lang w:eastAsia="en-US"/>
        </w:rPr>
        <w:t>Ciclo escolar. Indicar en estricto orden de impartición cada ciclo en el que se llevarán las asignaturas o unidades de aprendizaje de acuerdo al listado de asignaturas y mapa curricular. Cuando se trate de planes de estudio con diseño curricular flexible se deberá incluir el texto: “No aplica”.</w:t>
      </w:r>
    </w:p>
    <w:p w14:paraId="5C5EE7DB"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FF19640"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 xml:space="preserve">5. </w:t>
      </w:r>
      <w:r w:rsidRPr="007217CF">
        <w:rPr>
          <w:rFonts w:asciiTheme="majorHAnsi" w:eastAsia="Helvetica Neue" w:hAnsiTheme="majorHAnsi" w:cs="Helvetica Neue"/>
          <w:sz w:val="20"/>
          <w:szCs w:val="20"/>
          <w:lang w:eastAsia="en-US"/>
        </w:rPr>
        <w:t xml:space="preserve">Créditos. Anotar los créditos </w:t>
      </w:r>
      <w:r>
        <w:rPr>
          <w:rFonts w:asciiTheme="majorHAnsi" w:eastAsia="Helvetica Neue" w:hAnsiTheme="majorHAnsi" w:cs="Helvetica Neue"/>
          <w:sz w:val="20"/>
          <w:szCs w:val="20"/>
          <w:lang w:eastAsia="en-US"/>
        </w:rPr>
        <w:t>para cada asignatura</w:t>
      </w:r>
      <w:r w:rsidRPr="007217CF">
        <w:rPr>
          <w:rFonts w:asciiTheme="majorHAnsi" w:eastAsia="Helvetica Neue" w:hAnsiTheme="majorHAnsi" w:cs="Helvetica Neue"/>
          <w:sz w:val="20"/>
          <w:szCs w:val="20"/>
          <w:lang w:eastAsia="en-US"/>
        </w:rPr>
        <w:t xml:space="preserve"> </w:t>
      </w:r>
      <w:r>
        <w:rPr>
          <w:rFonts w:asciiTheme="majorHAnsi" w:eastAsia="Helvetica Neue" w:hAnsiTheme="majorHAnsi" w:cs="Helvetica Neue"/>
          <w:sz w:val="20"/>
          <w:szCs w:val="20"/>
          <w:lang w:eastAsia="en-US"/>
        </w:rPr>
        <w:t>en coincidencia con el listado de asignaturas y el</w:t>
      </w:r>
      <w:r w:rsidRPr="007217CF">
        <w:rPr>
          <w:rFonts w:asciiTheme="majorHAnsi" w:eastAsia="Helvetica Neue" w:hAnsiTheme="majorHAnsi" w:cs="Helvetica Neue"/>
          <w:sz w:val="20"/>
          <w:szCs w:val="20"/>
          <w:lang w:eastAsia="en-US"/>
        </w:rPr>
        <w:t xml:space="preserve"> mapa curricular del formato </w:t>
      </w:r>
      <w:r>
        <w:rPr>
          <w:rFonts w:asciiTheme="majorHAnsi" w:eastAsia="Helvetica Neue" w:hAnsiTheme="majorHAnsi" w:cs="Helvetica Neue"/>
          <w:sz w:val="20"/>
          <w:szCs w:val="20"/>
          <w:lang w:eastAsia="en-US"/>
        </w:rPr>
        <w:t>5.</w:t>
      </w:r>
    </w:p>
    <w:p w14:paraId="321DD8FD"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E1A1D2E"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 xml:space="preserve">6. </w:t>
      </w:r>
      <w:r w:rsidRPr="007217CF">
        <w:rPr>
          <w:rFonts w:asciiTheme="majorHAnsi" w:eastAsia="Helvetica Neue" w:hAnsiTheme="majorHAnsi" w:cs="Helvetica Neue"/>
          <w:sz w:val="20"/>
          <w:szCs w:val="20"/>
          <w:lang w:eastAsia="en-US"/>
        </w:rPr>
        <w:t>Anotar el nivel con base en la Clasificación Internacional Normalizada de la Educación (CINE) autorizada por la Conferencia General de la Organización de las Naciones Unidas para la Educación, la Ciencia y la Cultura (UNESCO).</w:t>
      </w:r>
    </w:p>
    <w:p w14:paraId="0ADE3B31"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0A91733D"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 xml:space="preserve">7. </w:t>
      </w:r>
      <w:r w:rsidRPr="007217CF">
        <w:rPr>
          <w:rFonts w:asciiTheme="majorHAnsi" w:eastAsia="Helvetica Neue" w:hAnsiTheme="majorHAnsi" w:cs="Helvetica Neue"/>
          <w:sz w:val="20"/>
          <w:szCs w:val="20"/>
          <w:lang w:eastAsia="en-US"/>
        </w:rPr>
        <w:t>Hora docente. Bajo la conducción de un académico, principalmente en espacios de la Institución, tiene coincidencias temporales y espaciales entre alumnos y estudiantes. Es opcional en la modalidad no escolarizada.</w:t>
      </w:r>
    </w:p>
    <w:p w14:paraId="08FE93A0"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97217E6"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8.</w:t>
      </w:r>
      <w:r w:rsidRPr="007217CF">
        <w:rPr>
          <w:rFonts w:asciiTheme="majorHAnsi" w:eastAsia="Helvetica Neue" w:hAnsiTheme="majorHAnsi" w:cs="Helvetica Neue"/>
          <w:sz w:val="20"/>
          <w:szCs w:val="20"/>
          <w:lang w:eastAsia="en-US"/>
        </w:rPr>
        <w:t xml:space="preserve"> Hora independiente. Sin contar con la conducción de un académico, en espacios internos, externos o a través de la Plataforma tecnológica educativa, fuera de los horarios de clase establecidos y como parte de procesos autónomos vinculados a la asignatura.</w:t>
      </w:r>
      <w:r>
        <w:rPr>
          <w:rFonts w:asciiTheme="majorHAnsi" w:eastAsia="Helvetica Neue" w:hAnsiTheme="majorHAnsi" w:cs="Helvetica Neue"/>
          <w:sz w:val="20"/>
          <w:szCs w:val="20"/>
          <w:lang w:eastAsia="en-US"/>
        </w:rPr>
        <w:t xml:space="preserve"> </w:t>
      </w:r>
      <w:r>
        <w:rPr>
          <w:rFonts w:asciiTheme="majorHAnsi" w:eastAsia="Helvetica Neue" w:hAnsiTheme="majorHAnsi" w:cs="Helvetica Neue"/>
          <w:color w:val="000000" w:themeColor="text1"/>
          <w:sz w:val="20"/>
          <w:szCs w:val="20"/>
          <w:lang w:eastAsia="en-US"/>
        </w:rPr>
        <w:t>En este rubro se incluyen las horas de mediación tecnológica.</w:t>
      </w:r>
    </w:p>
    <w:p w14:paraId="6E9C9EF9" w14:textId="77777777" w:rsidR="009D41E3" w:rsidRPr="00F02C9F" w:rsidRDefault="009D41E3" w:rsidP="009D41E3">
      <w:pPr>
        <w:jc w:val="both"/>
        <w:rPr>
          <w:rFonts w:asciiTheme="majorHAnsi" w:eastAsia="Helvetica Neue" w:hAnsiTheme="majorHAnsi" w:cs="Helvetica Neue"/>
          <w:color w:val="404040" w:themeColor="text1" w:themeTint="BF"/>
          <w:sz w:val="22"/>
        </w:rPr>
      </w:pPr>
      <w:r w:rsidRPr="00254EAF">
        <w:rPr>
          <w:rFonts w:asciiTheme="majorHAnsi" w:eastAsia="Helvetica Neue" w:hAnsiTheme="majorHAnsi" w:cs="Helvetica Neue"/>
          <w:b/>
          <w:bCs/>
          <w:color w:val="000000" w:themeColor="text1"/>
          <w:sz w:val="20"/>
          <w:szCs w:val="20"/>
          <w:lang w:eastAsia="en-US"/>
        </w:rPr>
        <w:t>Modalidad escolarizada</w:t>
      </w:r>
      <w:r w:rsidRPr="0022198E">
        <w:rPr>
          <w:rFonts w:asciiTheme="majorHAnsi" w:eastAsia="Helvetica Neue" w:hAnsiTheme="majorHAnsi" w:cs="Helvetica Neue"/>
          <w:bCs/>
          <w:color w:val="000000" w:themeColor="text1"/>
          <w:sz w:val="20"/>
          <w:szCs w:val="20"/>
          <w:lang w:eastAsia="en-US"/>
        </w:rPr>
        <w:t>, opción presencial:</w:t>
      </w:r>
      <w:r w:rsidRPr="00F02C9F">
        <w:rPr>
          <w:rFonts w:asciiTheme="majorHAnsi" w:eastAsia="Helvetica Neue" w:hAnsiTheme="majorHAnsi" w:cs="Helvetica Neue"/>
          <w:color w:val="404040" w:themeColor="text1" w:themeTint="BF"/>
          <w:sz w:val="22"/>
        </w:rPr>
        <w:t xml:space="preserve"> </w:t>
      </w:r>
      <w:r w:rsidRPr="0022198E">
        <w:rPr>
          <w:rFonts w:asciiTheme="majorHAnsi" w:eastAsia="Helvetica Neue" w:hAnsiTheme="majorHAnsi" w:cs="Helvetica Neue"/>
          <w:sz w:val="20"/>
          <w:szCs w:val="20"/>
          <w:lang w:eastAsia="en-US"/>
        </w:rPr>
        <w:t>en esta modalidad la mediación docente (horas docentes) es obligatoria.</w:t>
      </w:r>
      <w:r w:rsidRPr="00F02C9F">
        <w:rPr>
          <w:rFonts w:asciiTheme="majorHAnsi" w:eastAsia="Helvetica Neue" w:hAnsiTheme="majorHAnsi" w:cs="Helvetica Neue"/>
          <w:color w:val="404040" w:themeColor="text1" w:themeTint="BF"/>
          <w:sz w:val="22"/>
        </w:rPr>
        <w:t xml:space="preserve"> </w:t>
      </w:r>
    </w:p>
    <w:p w14:paraId="098BBB89" w14:textId="77777777" w:rsidR="009D41E3" w:rsidRPr="00F02C9F" w:rsidRDefault="009D41E3" w:rsidP="009D41E3">
      <w:pPr>
        <w:jc w:val="both"/>
        <w:rPr>
          <w:rFonts w:asciiTheme="majorHAnsi" w:eastAsia="Helvetica Neue" w:hAnsiTheme="majorHAnsi" w:cs="Helvetica Neue"/>
          <w:color w:val="404040" w:themeColor="text1" w:themeTint="BF"/>
          <w:sz w:val="22"/>
        </w:rPr>
      </w:pPr>
    </w:p>
    <w:p w14:paraId="50A61AA9" w14:textId="77777777" w:rsidR="009D41E3" w:rsidRPr="00F02C9F" w:rsidRDefault="009D41E3" w:rsidP="009D41E3">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254EAF">
        <w:rPr>
          <w:rFonts w:asciiTheme="majorHAnsi" w:eastAsia="Helvetica Neue" w:hAnsiTheme="majorHAnsi" w:cs="Helvetica Neue"/>
          <w:b/>
          <w:bCs/>
          <w:color w:val="000000" w:themeColor="text1"/>
          <w:sz w:val="20"/>
          <w:szCs w:val="20"/>
          <w:lang w:eastAsia="en-US"/>
        </w:rPr>
        <w:lastRenderedPageBreak/>
        <w:t>Modalidad No Escolarizada</w:t>
      </w:r>
      <w:r w:rsidRPr="0022198E">
        <w:rPr>
          <w:rFonts w:asciiTheme="majorHAnsi" w:eastAsia="Helvetica Neue" w:hAnsiTheme="majorHAnsi" w:cs="Helvetica Neue"/>
          <w:bCs/>
          <w:color w:val="000000" w:themeColor="text1"/>
          <w:sz w:val="20"/>
          <w:szCs w:val="20"/>
          <w:lang w:eastAsia="en-US"/>
        </w:rPr>
        <w:t xml:space="preserve"> </w:t>
      </w:r>
      <w:r w:rsidRPr="00F02C9F">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22198E">
        <w:rPr>
          <w:rFonts w:asciiTheme="majorHAnsi" w:eastAsia="Helvetica Neue" w:hAnsiTheme="majorHAnsi" w:cs="Helvetica Neue"/>
          <w:color w:val="000000" w:themeColor="text1"/>
          <w:sz w:val="20"/>
          <w:szCs w:val="20"/>
          <w:lang w:eastAsia="en-US"/>
        </w:rPr>
        <w:t xml:space="preserve">opcionales </w:t>
      </w:r>
      <w:r w:rsidRPr="00F02C9F">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0F599F76" w14:textId="77777777" w:rsidR="009D41E3" w:rsidRDefault="009D41E3" w:rsidP="009D41E3">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F02C9F">
        <w:rPr>
          <w:rFonts w:asciiTheme="majorHAnsi" w:eastAsia="Helvetica Neue" w:hAnsiTheme="majorHAnsi" w:cs="Helvetica Neue"/>
          <w:color w:val="000000" w:themeColor="text1"/>
          <w:sz w:val="20"/>
          <w:szCs w:val="20"/>
          <w:lang w:eastAsia="en-US"/>
        </w:rPr>
        <w:t xml:space="preserve">En esta modalidad, en la opción en </w:t>
      </w:r>
      <w:r w:rsidRPr="0022198E">
        <w:rPr>
          <w:rFonts w:asciiTheme="majorHAnsi" w:eastAsia="Helvetica Neue" w:hAnsiTheme="majorHAnsi" w:cs="Helvetica Neue"/>
          <w:color w:val="000000" w:themeColor="text1"/>
          <w:sz w:val="20"/>
          <w:szCs w:val="20"/>
          <w:lang w:eastAsia="en-US"/>
        </w:rPr>
        <w:t>línea o virtual</w:t>
      </w:r>
      <w:r w:rsidRPr="00F02C9F">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22198E">
        <w:rPr>
          <w:rFonts w:asciiTheme="majorHAnsi" w:eastAsia="Helvetica Neue" w:hAnsiTheme="majorHAnsi" w:cs="Helvetica Neue"/>
          <w:color w:val="000000" w:themeColor="text1"/>
          <w:sz w:val="20"/>
          <w:szCs w:val="20"/>
          <w:lang w:eastAsia="en-US"/>
        </w:rPr>
        <w:t>opción abierta y a distancia</w:t>
      </w:r>
      <w:r w:rsidRPr="00F02C9F">
        <w:rPr>
          <w:rFonts w:asciiTheme="majorHAnsi" w:eastAsia="Helvetica Neue" w:hAnsiTheme="majorHAnsi" w:cs="Helvetica Neue"/>
          <w:color w:val="000000" w:themeColor="text1"/>
          <w:sz w:val="20"/>
          <w:szCs w:val="20"/>
          <w:lang w:eastAsia="en-US"/>
        </w:rPr>
        <w:t>, en cada una de las asignaturas de la totalidad del programa</w:t>
      </w:r>
      <w:r>
        <w:rPr>
          <w:rFonts w:asciiTheme="majorHAnsi" w:eastAsia="Helvetica Neue" w:hAnsiTheme="majorHAnsi" w:cs="Helvetica Neue"/>
          <w:color w:val="000000" w:themeColor="text1"/>
          <w:sz w:val="20"/>
          <w:szCs w:val="20"/>
          <w:lang w:eastAsia="en-US"/>
        </w:rPr>
        <w:t>,</w:t>
      </w:r>
      <w:r w:rsidRPr="00F02C9F">
        <w:rPr>
          <w:rFonts w:asciiTheme="majorHAnsi" w:eastAsia="Helvetica Neue" w:hAnsiTheme="majorHAnsi" w:cs="Helvetica Neue"/>
          <w:color w:val="000000" w:themeColor="text1"/>
          <w:sz w:val="20"/>
          <w:szCs w:val="20"/>
          <w:lang w:eastAsia="en-US"/>
        </w:rPr>
        <w:t xml:space="preserve"> deberán presentar en formato digital los recursos didácticos y de aprendizaje utilizados como compendios electrónicos, cuadernos de trabajo, guías instruccionales, cuestionarios, entre otros.</w:t>
      </w:r>
    </w:p>
    <w:p w14:paraId="52591CA8" w14:textId="77777777" w:rsidR="009D41E3" w:rsidRPr="008A1A9C"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p>
    <w:p w14:paraId="3FAD2861" w14:textId="77777777" w:rsidR="009D41E3" w:rsidRPr="008075A0" w:rsidRDefault="009D41E3" w:rsidP="009D41E3">
      <w:pPr>
        <w:pBdr>
          <w:top w:val="nil"/>
          <w:left w:val="nil"/>
          <w:bottom w:val="nil"/>
          <w:right w:val="nil"/>
          <w:between w:val="nil"/>
        </w:pBdr>
        <w:spacing w:line="288" w:lineRule="auto"/>
        <w:jc w:val="both"/>
        <w:rPr>
          <w:rFonts w:asciiTheme="majorHAnsi" w:eastAsia="Helvetica Neue" w:hAnsiTheme="majorHAnsi" w:cs="Helvetica Neue"/>
          <w:sz w:val="20"/>
        </w:rPr>
      </w:pPr>
      <w:r w:rsidRPr="008075A0">
        <w:rPr>
          <w:rFonts w:asciiTheme="majorHAnsi" w:eastAsia="Helvetica Neue" w:hAnsiTheme="majorHAnsi" w:cs="Helvetica Neue"/>
          <w:b/>
          <w:bCs/>
          <w:sz w:val="20"/>
          <w:szCs w:val="20"/>
          <w:lang w:eastAsia="en-US"/>
        </w:rPr>
        <w:t xml:space="preserve">Modalidad Mixta </w:t>
      </w:r>
      <w:r w:rsidRPr="008075A0">
        <w:rPr>
          <w:rFonts w:asciiTheme="majorHAnsi" w:eastAsia="Helvetica Neue" w:hAnsiTheme="majorHAnsi" w:cs="Helvetica Neue"/>
          <w:sz w:val="20"/>
          <w:szCs w:val="20"/>
          <w:lang w:eastAsia="en-US"/>
        </w:rPr>
        <w:t xml:space="preserve">en sus dos opciones (línea o virtual, abierta y a distancia), las </w:t>
      </w:r>
      <w:r w:rsidRPr="008075A0">
        <w:rPr>
          <w:rFonts w:asciiTheme="majorHAnsi" w:eastAsia="Helvetica Neue" w:hAnsiTheme="majorHAnsi" w:cs="Helvetica Neue"/>
          <w:sz w:val="20"/>
        </w:rPr>
        <w:t>horas docentes son obligatorias y deben cubrir del 41% al 99% de los créditos de la duración del plan de estudio.</w:t>
      </w:r>
    </w:p>
    <w:p w14:paraId="70F2F8C9" w14:textId="77777777" w:rsidR="009D41E3" w:rsidRPr="008A1A9C" w:rsidRDefault="009D41E3" w:rsidP="009D41E3">
      <w:pPr>
        <w:pBdr>
          <w:top w:val="nil"/>
          <w:left w:val="nil"/>
          <w:bottom w:val="nil"/>
          <w:right w:val="nil"/>
          <w:between w:val="nil"/>
        </w:pBdr>
        <w:spacing w:line="288" w:lineRule="auto"/>
        <w:jc w:val="both"/>
        <w:rPr>
          <w:rFonts w:asciiTheme="majorHAnsi" w:eastAsia="Helvetica Neue" w:hAnsiTheme="majorHAnsi" w:cs="Helvetica Neue"/>
          <w:sz w:val="20"/>
        </w:rPr>
      </w:pPr>
      <w:r w:rsidRPr="008075A0">
        <w:rPr>
          <w:rFonts w:asciiTheme="majorHAnsi" w:eastAsia="Helvetica Neue" w:hAnsiTheme="majorHAnsi" w:cs="Helvetica Neue"/>
          <w:sz w:val="20"/>
          <w:szCs w:val="20"/>
          <w:lang w:eastAsia="en-US"/>
        </w:rPr>
        <w:t xml:space="preserve">En la opción en </w:t>
      </w:r>
      <w:r w:rsidRPr="008075A0">
        <w:rPr>
          <w:rFonts w:asciiTheme="majorHAnsi" w:eastAsia="Helvetica Neue" w:hAnsiTheme="majorHAnsi" w:cs="Helvetica Neue"/>
          <w:b/>
          <w:sz w:val="20"/>
          <w:szCs w:val="20"/>
          <w:lang w:eastAsia="en-US"/>
        </w:rPr>
        <w:t>línea o virtual</w:t>
      </w:r>
      <w:r w:rsidRPr="008075A0">
        <w:rPr>
          <w:rFonts w:asciiTheme="majorHAnsi" w:eastAsia="Helvetica Neue" w:hAnsiTheme="majorHAnsi" w:cs="Helvetica Neue"/>
          <w:sz w:val="20"/>
          <w:szCs w:val="20"/>
          <w:lang w:eastAsia="en-US"/>
        </w:rPr>
        <w:t xml:space="preserve">, debe desarrollar todas las asignaturas del plan de estudios que se cursarán de manera virtual en la plataforma tecnológica educativa; y en la </w:t>
      </w:r>
      <w:r w:rsidRPr="008075A0">
        <w:rPr>
          <w:rFonts w:asciiTheme="majorHAnsi" w:eastAsia="Helvetica Neue" w:hAnsiTheme="majorHAnsi" w:cs="Helvetica Neue"/>
          <w:b/>
          <w:sz w:val="20"/>
          <w:szCs w:val="20"/>
          <w:lang w:eastAsia="en-US"/>
        </w:rPr>
        <w:t>opción abierta y a distancia</w:t>
      </w:r>
      <w:r w:rsidRPr="008075A0">
        <w:rPr>
          <w:rFonts w:asciiTheme="majorHAnsi" w:eastAsia="Helvetica Neue" w:hAnsiTheme="majorHAnsi" w:cs="Helvetica Neue"/>
          <w:sz w:val="20"/>
          <w:szCs w:val="20"/>
          <w:lang w:eastAsia="en-US"/>
        </w:rPr>
        <w:t>, debe presentar en formato digital, los recursos didácticos y de aprendizaje utilizados como compendios electrónicos, cuadernos de trabajo, guías instruccionales, cuestionarios, entre otros, de las asignaturas que cursarán a la distancia.</w:t>
      </w:r>
    </w:p>
    <w:p w14:paraId="343F3846"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85E95A4"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Pr>
          <w:rFonts w:asciiTheme="majorHAnsi" w:eastAsia="Helvetica Neue" w:hAnsiTheme="majorHAnsi" w:cs="Helvetica Neue"/>
          <w:b/>
          <w:bCs/>
          <w:sz w:val="20"/>
          <w:szCs w:val="20"/>
          <w:lang w:eastAsia="en-US"/>
        </w:rPr>
        <w:t>9</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Perfil profesional del docente que impartirá la asignatura. Deberá poseer como mínimo el título, cédula o grado correspondiente al nivel educativo en que se desempeñará, plasmar el área disciplinar idónea del docente para el correspondiente eje/área de conocimiento. Ante la posibilidad de requerir más de un área disciplinar para un mismo eje/área de conocimiento indicar cuáles serían.</w:t>
      </w:r>
    </w:p>
    <w:p w14:paraId="5F9FA7F7" w14:textId="77777777" w:rsidR="009D41E3" w:rsidRPr="007217CF" w:rsidRDefault="009D41E3" w:rsidP="009D41E3">
      <w:pPr>
        <w:pBdr>
          <w:top w:val="nil"/>
          <w:left w:val="nil"/>
          <w:bottom w:val="nil"/>
          <w:right w:val="nil"/>
          <w:between w:val="nil"/>
        </w:pBdr>
        <w:tabs>
          <w:tab w:val="left" w:pos="8404"/>
        </w:tabs>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ab/>
      </w:r>
    </w:p>
    <w:p w14:paraId="0AFBA472"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Pr>
          <w:rFonts w:asciiTheme="majorHAnsi" w:eastAsia="Helvetica Neue" w:hAnsiTheme="majorHAnsi" w:cs="Helvetica Neue"/>
          <w:b/>
          <w:bCs/>
          <w:sz w:val="20"/>
          <w:szCs w:val="20"/>
          <w:lang w:eastAsia="en-US"/>
        </w:rPr>
        <w:t>0</w:t>
      </w:r>
      <w:r w:rsidRPr="007217CF">
        <w:rPr>
          <w:rFonts w:asciiTheme="majorHAnsi" w:eastAsia="Helvetica Neue" w:hAnsiTheme="majorHAnsi" w:cs="Helvetica Neue"/>
          <w:b/>
          <w:bCs/>
          <w:sz w:val="20"/>
          <w:szCs w:val="20"/>
          <w:lang w:eastAsia="en-US"/>
        </w:rPr>
        <w:t xml:space="preserve">. </w:t>
      </w:r>
      <w:r w:rsidRPr="007217CF">
        <w:rPr>
          <w:rFonts w:asciiTheme="majorHAnsi" w:eastAsia="Helvetica Neue" w:hAnsiTheme="majorHAnsi" w:cs="Helvetica Neue"/>
          <w:sz w:val="20"/>
          <w:szCs w:val="20"/>
          <w:lang w:eastAsia="en-US"/>
        </w:rPr>
        <w:t>Ubicación esquemática de la asignatura. Se identifica la coherencia horizontal y la coherencia vertical. Se entiende como coherencia horizontal, la relación que tienen las asignaturas para cursarse con las áreas de conocimiento, ejes curriculares, etc., dependiendo del modelo educativo adoptado.  La coherencia vertical, es la estructura de las asignaturas de menor a mayor complejidad.</w:t>
      </w:r>
    </w:p>
    <w:p w14:paraId="72E06A99"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66670D6" w14:textId="77777777" w:rsidR="009D41E3" w:rsidRPr="007217CF" w:rsidRDefault="009D41E3" w:rsidP="009D41E3">
      <w:pPr>
        <w:pBdr>
          <w:top w:val="nil"/>
          <w:left w:val="nil"/>
          <w:bottom w:val="nil"/>
          <w:right w:val="nil"/>
          <w:between w:val="nil"/>
        </w:pBdr>
        <w:jc w:val="both"/>
        <w:rPr>
          <w:rFonts w:asciiTheme="majorHAnsi" w:eastAsia="Helvetica Neue" w:hAnsiTheme="majorHAnsi" w:cs="Helvetica"/>
        </w:rPr>
      </w:pPr>
      <w:r w:rsidRPr="0022198E">
        <w:rPr>
          <w:rFonts w:asciiTheme="majorHAnsi" w:eastAsia="Helvetica Neue" w:hAnsiTheme="majorHAnsi" w:cs="Helvetica Neue"/>
          <w:b/>
          <w:bCs/>
          <w:sz w:val="20"/>
          <w:szCs w:val="20"/>
          <w:lang w:eastAsia="en-US"/>
        </w:rPr>
        <w:t>11.</w:t>
      </w:r>
      <w:r w:rsidRPr="007217CF">
        <w:rPr>
          <w:rFonts w:asciiTheme="majorHAnsi" w:eastAsia="Helvetica Neue" w:hAnsiTheme="majorHAnsi" w:cs="Helvetica Neue"/>
        </w:rPr>
        <w:t xml:space="preserve"> </w:t>
      </w:r>
      <w:r w:rsidRPr="007217CF">
        <w:rPr>
          <w:rFonts w:asciiTheme="majorHAnsi" w:eastAsia="Helvetica Neue" w:hAnsiTheme="majorHAnsi" w:cs="Helvetica Neue"/>
          <w:sz w:val="20"/>
          <w:szCs w:val="20"/>
          <w:lang w:eastAsia="en-US"/>
        </w:rPr>
        <w:t>Presentación de la asignatura. Determinar las características de la asignatura, de manera que se distinga de las demás y al mismo tiempo, se identifiquen las relaciones con otras asignaturas y con el perfil profesional. La duración y ubicación curricular, dinámica de trabajo, plan calendarizado, requerimientos tecnológicos, servicios de apoyo técnico y pedagógico de acuerdo a la modalidad elegida.</w:t>
      </w:r>
    </w:p>
    <w:p w14:paraId="430381F5"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89D6107"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Pr>
          <w:rFonts w:asciiTheme="majorHAnsi" w:eastAsia="Helvetica Neue" w:hAnsiTheme="majorHAnsi" w:cs="Helvetica Neue"/>
          <w:b/>
          <w:bCs/>
          <w:sz w:val="20"/>
          <w:szCs w:val="20"/>
          <w:lang w:eastAsia="en-US"/>
        </w:rPr>
        <w:t>2</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w:t>
      </w:r>
      <w:r>
        <w:rPr>
          <w:rFonts w:asciiTheme="majorHAnsi" w:eastAsia="Helvetica Neue" w:hAnsiTheme="majorHAnsi" w:cs="Helvetica Neue"/>
          <w:sz w:val="20"/>
          <w:szCs w:val="20"/>
          <w:lang w:eastAsia="en-US"/>
        </w:rPr>
        <w:t>Objetivo(s) general(es) o c</w:t>
      </w:r>
      <w:r w:rsidRPr="007217CF">
        <w:rPr>
          <w:rFonts w:asciiTheme="majorHAnsi" w:eastAsia="Helvetica Neue" w:hAnsiTheme="majorHAnsi" w:cs="Helvetica Neue"/>
          <w:sz w:val="20"/>
          <w:szCs w:val="20"/>
          <w:lang w:eastAsia="en-US"/>
        </w:rPr>
        <w:t>ompetencias a desarrollar. Describir de manera clara y precisa la</w:t>
      </w:r>
      <w:r>
        <w:rPr>
          <w:rFonts w:asciiTheme="majorHAnsi" w:eastAsia="Helvetica Neue" w:hAnsiTheme="majorHAnsi" w:cs="Helvetica Neue"/>
          <w:sz w:val="20"/>
          <w:szCs w:val="20"/>
          <w:lang w:eastAsia="en-US"/>
        </w:rPr>
        <w:t>s</w:t>
      </w:r>
      <w:r w:rsidRPr="007217CF">
        <w:rPr>
          <w:rFonts w:asciiTheme="majorHAnsi" w:eastAsia="Helvetica Neue" w:hAnsiTheme="majorHAnsi" w:cs="Helvetica Neue"/>
          <w:sz w:val="20"/>
          <w:szCs w:val="20"/>
          <w:lang w:eastAsia="en-US"/>
        </w:rPr>
        <w:t xml:space="preserve"> competencia</w:t>
      </w:r>
      <w:r>
        <w:rPr>
          <w:rFonts w:asciiTheme="majorHAnsi" w:eastAsia="Helvetica Neue" w:hAnsiTheme="majorHAnsi" w:cs="Helvetica Neue"/>
          <w:sz w:val="20"/>
          <w:szCs w:val="20"/>
          <w:lang w:eastAsia="en-US"/>
        </w:rPr>
        <w:t>s</w:t>
      </w:r>
      <w:r w:rsidRPr="007217CF">
        <w:rPr>
          <w:rFonts w:asciiTheme="majorHAnsi" w:eastAsia="Helvetica Neue" w:hAnsiTheme="majorHAnsi" w:cs="Helvetica Neue"/>
          <w:sz w:val="20"/>
          <w:szCs w:val="20"/>
          <w:lang w:eastAsia="en-US"/>
        </w:rPr>
        <w:t xml:space="preserve"> que alcanzará el estudiante al concluir la asignatura.  Deberá sustentar la denominación de la asignatura, modalidad, vincularse con los contenidos temáticos y coadyuvar al logro del fin de aprendizaje y perfil de egreso del plan de estudios.</w:t>
      </w:r>
    </w:p>
    <w:p w14:paraId="48A03F41"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46A7883D"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Pr>
          <w:rFonts w:asciiTheme="majorHAnsi" w:eastAsia="Helvetica Neue" w:hAnsiTheme="majorHAnsi" w:cs="Helvetica Neue"/>
          <w:b/>
          <w:bCs/>
          <w:sz w:val="20"/>
          <w:szCs w:val="20"/>
          <w:lang w:eastAsia="en-US"/>
        </w:rPr>
        <w:t>3</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Mapa conceptual. Representación gráfica de los temas y subtemas de la asignatura.</w:t>
      </w:r>
    </w:p>
    <w:p w14:paraId="24226E05"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57E371D5"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Pr>
          <w:rFonts w:asciiTheme="majorHAnsi" w:eastAsia="Helvetica Neue" w:hAnsiTheme="majorHAnsi" w:cs="Helvetica Neue"/>
          <w:b/>
          <w:bCs/>
          <w:sz w:val="20"/>
          <w:szCs w:val="20"/>
          <w:lang w:eastAsia="en-US"/>
        </w:rPr>
        <w:t>4</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Contenido temático. Incluir el índice de cada uno de los temas y subtemas de la asignatura.</w:t>
      </w:r>
    </w:p>
    <w:p w14:paraId="4B92E52D" w14:textId="77777777" w:rsidR="009D41E3"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2A0AE39" w14:textId="77777777" w:rsidR="00F27152" w:rsidRDefault="00F27152"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CCEB30A" w14:textId="77777777" w:rsidR="00F27152" w:rsidRPr="007217CF" w:rsidRDefault="00F27152"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5D6EBF4B"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lastRenderedPageBreak/>
        <w:t>1</w:t>
      </w:r>
      <w:r>
        <w:rPr>
          <w:rFonts w:asciiTheme="majorHAnsi" w:eastAsia="Helvetica Neue" w:hAnsiTheme="majorHAnsi" w:cs="Helvetica Neue"/>
          <w:b/>
          <w:bCs/>
          <w:sz w:val="20"/>
          <w:szCs w:val="20"/>
          <w:lang w:eastAsia="en-US"/>
        </w:rPr>
        <w:t>5</w:t>
      </w:r>
      <w:r w:rsidRPr="007217CF">
        <w:rPr>
          <w:rFonts w:asciiTheme="majorHAnsi" w:eastAsia="Helvetica Neue" w:hAnsiTheme="majorHAnsi" w:cs="Helvetica Neue"/>
          <w:b/>
          <w:bCs/>
          <w:sz w:val="20"/>
          <w:szCs w:val="20"/>
          <w:lang w:eastAsia="en-US"/>
        </w:rPr>
        <w:t xml:space="preserve">. </w:t>
      </w:r>
      <w:r w:rsidRPr="007217CF">
        <w:rPr>
          <w:rFonts w:asciiTheme="majorHAnsi" w:eastAsia="Helvetica Neue" w:hAnsiTheme="majorHAnsi" w:cs="Helvetica Neue"/>
          <w:sz w:val="20"/>
          <w:szCs w:val="20"/>
          <w:lang w:eastAsia="en-US"/>
        </w:rPr>
        <w:t>Actividades de aprendizaje bajo conducción de un académico</w:t>
      </w:r>
      <w:r>
        <w:rPr>
          <w:rFonts w:asciiTheme="majorHAnsi" w:eastAsia="Helvetica Neue" w:hAnsiTheme="majorHAnsi" w:cs="Helvetica Neue"/>
          <w:sz w:val="20"/>
          <w:szCs w:val="20"/>
          <w:lang w:eastAsia="en-US"/>
        </w:rPr>
        <w:t xml:space="preserve"> (</w:t>
      </w:r>
      <w:r w:rsidRPr="007217CF">
        <w:rPr>
          <w:rFonts w:asciiTheme="majorHAnsi" w:eastAsia="Helvetica Neue" w:hAnsiTheme="majorHAnsi" w:cs="Helvetica Neue"/>
          <w:sz w:val="20"/>
          <w:szCs w:val="20"/>
          <w:lang w:eastAsia="en-US"/>
        </w:rPr>
        <w:t>HD</w:t>
      </w:r>
      <w:r>
        <w:rPr>
          <w:rFonts w:asciiTheme="majorHAnsi" w:eastAsia="Helvetica Neue" w:hAnsiTheme="majorHAnsi" w:cs="Helvetica Neue"/>
          <w:sz w:val="20"/>
          <w:szCs w:val="20"/>
          <w:lang w:eastAsia="en-US"/>
        </w:rPr>
        <w:t>)</w:t>
      </w:r>
      <w:r w:rsidRPr="007217CF">
        <w:rPr>
          <w:rFonts w:asciiTheme="majorHAnsi" w:eastAsia="Helvetica Neue" w:hAnsiTheme="majorHAnsi" w:cs="Helvetica Neue"/>
          <w:sz w:val="20"/>
          <w:szCs w:val="20"/>
          <w:lang w:eastAsia="en-US"/>
        </w:rPr>
        <w:t xml:space="preserve">.  Describir las actividades o estrategias didácticas que realizará el alumno en las horas-clase.  Dichas actividades deberán ser acordes con la naturaleza de cada asignatura o unidad de aprendizaje y con la modalidad educativa en que se imparta, además deberán vincularse con las instalaciones señaladas en el listado de asignaturas. </w:t>
      </w:r>
    </w:p>
    <w:p w14:paraId="7CAD992D"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ADA59FF"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Pr>
          <w:rFonts w:asciiTheme="majorHAnsi" w:eastAsia="Helvetica Neue" w:hAnsiTheme="majorHAnsi" w:cs="Helvetica Neue"/>
          <w:b/>
          <w:bCs/>
          <w:sz w:val="20"/>
          <w:szCs w:val="20"/>
          <w:lang w:eastAsia="en-US"/>
        </w:rPr>
        <w:t>6</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w:t>
      </w:r>
      <w:r w:rsidRPr="007217CF">
        <w:rPr>
          <w:rFonts w:asciiTheme="majorHAnsi" w:eastAsia="Helvetica Neue" w:hAnsiTheme="majorHAnsi" w:cs="Helvetica Neue"/>
          <w:sz w:val="20"/>
          <w:szCs w:val="20"/>
        </w:rPr>
        <w:t xml:space="preserve">Actividades de aprendizaje independientes con mediación tecnológica </w:t>
      </w:r>
      <w:r>
        <w:rPr>
          <w:rFonts w:asciiTheme="majorHAnsi" w:eastAsia="Helvetica Neue" w:hAnsiTheme="majorHAnsi" w:cs="Helvetica Neue"/>
          <w:sz w:val="20"/>
          <w:szCs w:val="20"/>
        </w:rPr>
        <w:t>(HI)</w:t>
      </w:r>
      <w:r w:rsidRPr="007217CF">
        <w:rPr>
          <w:rFonts w:asciiTheme="majorHAnsi" w:eastAsia="Helvetica Neue" w:hAnsiTheme="majorHAnsi" w:cs="Helvetica Neue"/>
          <w:sz w:val="20"/>
          <w:szCs w:val="20"/>
          <w:lang w:eastAsia="en-US"/>
        </w:rPr>
        <w:t xml:space="preserve">.  </w:t>
      </w:r>
      <w:r w:rsidRPr="007217CF">
        <w:rPr>
          <w:rFonts w:asciiTheme="majorHAnsi" w:eastAsia="Helvetica Neue" w:hAnsiTheme="majorHAnsi" w:cs="Helvetica Neue"/>
          <w:bCs/>
          <w:sz w:val="20"/>
          <w:szCs w:val="20"/>
          <w:lang w:eastAsia="en-US"/>
        </w:rPr>
        <w:t xml:space="preserve">Describir las actividades que realizará el alumno a través de la plataforma tecnológica educativa, utilización de medios digitales </w:t>
      </w:r>
      <w:r w:rsidRPr="007217CF">
        <w:rPr>
          <w:rFonts w:asciiTheme="majorHAnsi" w:eastAsia="Helvetica Neue" w:hAnsiTheme="majorHAnsi" w:cs="Helvetica Neue"/>
          <w:sz w:val="20"/>
          <w:szCs w:val="20"/>
          <w:lang w:eastAsia="en-US"/>
        </w:rPr>
        <w:t>y en general el uso de las Tecnologías de la información, comunicación, conocimiento y aprendizaje digital (TICCAD).</w:t>
      </w:r>
      <w:r w:rsidRPr="007217CF">
        <w:rPr>
          <w:rFonts w:asciiTheme="majorHAnsi" w:eastAsia="Helvetica Neue" w:hAnsiTheme="majorHAnsi" w:cs="Helvetica Neue"/>
          <w:bCs/>
          <w:sz w:val="20"/>
          <w:szCs w:val="20"/>
          <w:lang w:eastAsia="en-US"/>
        </w:rPr>
        <w:t xml:space="preserve"> </w:t>
      </w:r>
    </w:p>
    <w:p w14:paraId="4DCCB20C"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En el caso d</w:t>
      </w:r>
      <w:r>
        <w:rPr>
          <w:rFonts w:asciiTheme="majorHAnsi" w:eastAsia="Helvetica Neue" w:hAnsiTheme="majorHAnsi" w:cs="Helvetica Neue"/>
          <w:color w:val="000000" w:themeColor="text1"/>
          <w:sz w:val="20"/>
          <w:szCs w:val="20"/>
          <w:lang w:eastAsia="en-US"/>
        </w:rPr>
        <w:t>e</w:t>
      </w:r>
      <w:r w:rsidRPr="008F2BF2">
        <w:rPr>
          <w:rFonts w:asciiTheme="majorHAnsi" w:eastAsia="Helvetica Neue" w:hAnsiTheme="majorHAnsi" w:cs="Helvetica Neue"/>
          <w:color w:val="000000" w:themeColor="text1"/>
          <w:sz w:val="20"/>
          <w:szCs w:val="20"/>
          <w:lang w:eastAsia="en-US"/>
        </w:rPr>
        <w:t xml:space="preserve">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FD61E4">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Pr>
          <w:rFonts w:asciiTheme="majorHAnsi" w:eastAsia="Helvetica Neue" w:hAnsiTheme="majorHAnsi" w:cs="Helvetica Neue"/>
          <w:color w:val="000000" w:themeColor="text1"/>
          <w:sz w:val="20"/>
          <w:szCs w:val="20"/>
          <w:lang w:eastAsia="en-US"/>
        </w:rPr>
        <w:t>.</w:t>
      </w:r>
    </w:p>
    <w:p w14:paraId="40D760AF"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1A4E9C0"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Tabla de ejemplos de actividades utilizando plataforma tecnológica:</w:t>
      </w:r>
    </w:p>
    <w:tbl>
      <w:tblPr>
        <w:tblW w:w="9356" w:type="dxa"/>
        <w:tblInd w:w="108"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9356"/>
      </w:tblGrid>
      <w:tr w:rsidR="009D41E3" w:rsidRPr="00D6626C" w14:paraId="24A79135" w14:textId="77777777" w:rsidTr="00540D25">
        <w:trPr>
          <w:trHeight w:val="283"/>
        </w:trPr>
        <w:tc>
          <w:tcPr>
            <w:tcW w:w="9356"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800000"/>
            <w:vAlign w:val="center"/>
          </w:tcPr>
          <w:p w14:paraId="4EA82BDD" w14:textId="77777777" w:rsidR="009D41E3" w:rsidRPr="00F22786" w:rsidRDefault="009D41E3" w:rsidP="00F27152">
            <w:pPr>
              <w:pBdr>
                <w:top w:val="nil"/>
                <w:left w:val="nil"/>
                <w:right w:val="nil"/>
                <w:between w:val="nil"/>
              </w:pBdr>
              <w:shd w:val="clear" w:color="auto" w:fill="AB0033"/>
              <w:jc w:val="center"/>
              <w:rPr>
                <w:rFonts w:asciiTheme="majorHAnsi" w:eastAsia="Helvetica Neue" w:hAnsiTheme="majorHAnsi" w:cs="Helvetica Neue"/>
                <w:b/>
                <w:color w:val="FFFFFF" w:themeColor="background1"/>
                <w:sz w:val="18"/>
                <w:szCs w:val="18"/>
              </w:rPr>
            </w:pPr>
            <w:r w:rsidRPr="00F22786">
              <w:rPr>
                <w:rFonts w:asciiTheme="majorHAnsi" w:eastAsia="Helvetica Neue" w:hAnsiTheme="majorHAnsi" w:cs="Helvetica Neue"/>
                <w:b/>
                <w:color w:val="FFFFFF" w:themeColor="background1"/>
                <w:sz w:val="20"/>
                <w:szCs w:val="20"/>
                <w:lang w:eastAsia="en-US"/>
              </w:rPr>
              <w:t>ACTIVIDADES ACADÉMICAS EN LÍNEA</w:t>
            </w:r>
          </w:p>
        </w:tc>
      </w:tr>
      <w:tr w:rsidR="009D41E3" w:rsidRPr="007217CF" w14:paraId="312227A3" w14:textId="77777777" w:rsidTr="00540D25">
        <w:trPr>
          <w:trHeight w:val="397"/>
        </w:trPr>
        <w:tc>
          <w:tcPr>
            <w:tcW w:w="9356"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B7A6283" w14:textId="77777777" w:rsidR="009D41E3" w:rsidRPr="007217CF" w:rsidRDefault="009D41E3" w:rsidP="00540D25">
            <w:pPr>
              <w:pBdr>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Foros de discusión.-</w:t>
            </w:r>
            <w:r w:rsidRPr="007217CF">
              <w:rPr>
                <w:rFonts w:asciiTheme="majorHAnsi" w:eastAsia="Helvetica Neue" w:hAnsiTheme="majorHAnsi" w:cs="Helvetica Neue"/>
                <w:sz w:val="20"/>
                <w:szCs w:val="20"/>
                <w:lang w:eastAsia="en-US"/>
              </w:rPr>
              <w:t xml:space="preserve"> Desarrollar los temas de discusión temáticos o de dudas para los foros de la unidad.</w:t>
            </w:r>
          </w:p>
        </w:tc>
      </w:tr>
      <w:tr w:rsidR="009D41E3" w:rsidRPr="007217CF" w14:paraId="635219AC" w14:textId="77777777" w:rsidTr="00540D25">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6576F36"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Salas de chat y diálogos en línea.-</w:t>
            </w:r>
            <w:r w:rsidRPr="007217CF">
              <w:rPr>
                <w:rFonts w:asciiTheme="majorHAnsi" w:eastAsia="Helvetica Neue" w:hAnsiTheme="majorHAnsi" w:cs="Helvetica Neue"/>
                <w:sz w:val="20"/>
                <w:szCs w:val="20"/>
                <w:lang w:eastAsia="en-US"/>
              </w:rPr>
              <w:t xml:space="preserve"> Describir las salas de chat que se tendrán en la unidad y su procedimiento para utilizarla.</w:t>
            </w:r>
          </w:p>
        </w:tc>
      </w:tr>
      <w:tr w:rsidR="009D41E3" w:rsidRPr="007217CF" w14:paraId="73337E2A" w14:textId="77777777" w:rsidTr="00540D25">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FAFB805"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Trabajo individual.-</w:t>
            </w:r>
            <w:r w:rsidRPr="007217CF">
              <w:rPr>
                <w:rFonts w:asciiTheme="majorHAnsi" w:eastAsia="Helvetica Neue" w:hAnsiTheme="majorHAnsi" w:cs="Helvetica Neue"/>
                <w:sz w:val="20"/>
                <w:szCs w:val="20"/>
                <w:lang w:eastAsia="en-US"/>
              </w:rPr>
              <w:t xml:space="preserve"> Desarrollar en qué consiste el trabajo que el estudiante elaborará individualmente.</w:t>
            </w:r>
          </w:p>
        </w:tc>
      </w:tr>
      <w:tr w:rsidR="009D41E3" w:rsidRPr="007217CF" w14:paraId="4868E598" w14:textId="77777777" w:rsidTr="00540D25">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97C161C"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Trabajo colaborativo.-</w:t>
            </w:r>
            <w:r w:rsidRPr="007217CF">
              <w:rPr>
                <w:rFonts w:asciiTheme="majorHAnsi" w:eastAsia="Helvetica Neue" w:hAnsiTheme="majorHAnsi" w:cs="Helvetica Neue"/>
                <w:sz w:val="20"/>
                <w:szCs w:val="20"/>
                <w:lang w:eastAsia="en-US"/>
              </w:rPr>
              <w:t xml:space="preserve"> Desarrollar el trabajo que el estudiante elaborará grupalmente.</w:t>
            </w:r>
          </w:p>
        </w:tc>
      </w:tr>
      <w:tr w:rsidR="009D41E3" w:rsidRPr="007217CF" w14:paraId="6A41995D" w14:textId="77777777" w:rsidTr="00540D25">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B3CE59C"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Autoevaluación.-</w:t>
            </w:r>
            <w:r w:rsidRPr="007217CF">
              <w:rPr>
                <w:rFonts w:asciiTheme="majorHAnsi" w:eastAsia="Helvetica Neue" w:hAnsiTheme="majorHAnsi" w:cs="Helvetica Neue"/>
                <w:sz w:val="20"/>
                <w:szCs w:val="20"/>
                <w:lang w:eastAsia="en-US"/>
              </w:rPr>
              <w:t xml:space="preserve"> Incluir las preguntas, ejercicios o problemas. La intención es que el estudiante cuente con un marco de referencia para valorar por sí mismo sus avance</w:t>
            </w:r>
            <w:bookmarkStart w:id="0" w:name="_GoBack"/>
            <w:bookmarkEnd w:id="0"/>
            <w:r w:rsidRPr="007217CF">
              <w:rPr>
                <w:rFonts w:asciiTheme="majorHAnsi" w:eastAsia="Helvetica Neue" w:hAnsiTheme="majorHAnsi" w:cs="Helvetica Neue"/>
                <w:sz w:val="20"/>
                <w:szCs w:val="20"/>
                <w:lang w:eastAsia="en-US"/>
              </w:rPr>
              <w:t>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9D41E3" w:rsidRPr="007217CF" w14:paraId="75A6B2AF" w14:textId="77777777" w:rsidTr="00540D25">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1A58330"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Portafolio de evidencias:</w:t>
            </w:r>
            <w:r w:rsidRPr="007217CF">
              <w:rPr>
                <w:rFonts w:asciiTheme="majorHAnsi" w:eastAsia="Helvetica Neue" w:hAnsiTheme="majorHAnsi" w:cs="Helvetica Neue"/>
                <w:sz w:val="20"/>
                <w:szCs w:val="20"/>
                <w:lang w:eastAsia="en-US"/>
              </w:rPr>
              <w:t xml:space="preserve"> Incluir los aspectos a integrar para el portafolio o carpeta desde el inicio del proceso educativo, en donde el estudiante integra frecuentemente los trabajos realizados (reflexiones, preguntas, ensayos, exámenes, reportes y otros)</w:t>
            </w:r>
          </w:p>
        </w:tc>
      </w:tr>
      <w:tr w:rsidR="009D41E3" w:rsidRPr="007217CF" w14:paraId="07B3B77F" w14:textId="77777777" w:rsidTr="00540D25">
        <w:trPr>
          <w:trHeight w:val="397"/>
        </w:trPr>
        <w:tc>
          <w:tcPr>
            <w:tcW w:w="9356" w:type="dxa"/>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1721D34C" w14:textId="77777777" w:rsidR="009D41E3" w:rsidRPr="007217CF" w:rsidRDefault="009D41E3" w:rsidP="00540D25">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Conferencia telefónica, videoconferencia, audioconferencia (sincrónica), correo electrónico y apoyo tutorial y técnico</w:t>
            </w:r>
            <w:r w:rsidRPr="007217CF">
              <w:rPr>
                <w:rFonts w:asciiTheme="majorHAnsi" w:eastAsia="Helvetica Neue" w:hAnsiTheme="majorHAnsi" w:cs="Helvetica Neue"/>
                <w:sz w:val="20"/>
                <w:szCs w:val="20"/>
                <w:lang w:eastAsia="en-US"/>
              </w:rPr>
              <w:t xml:space="preserve"> (asincrónico), etc.</w:t>
            </w:r>
          </w:p>
        </w:tc>
      </w:tr>
    </w:tbl>
    <w:p w14:paraId="14932F0C" w14:textId="77777777" w:rsidR="009D41E3"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D80A3C4" w14:textId="77777777" w:rsidR="009D41E3" w:rsidRPr="0022198E"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r>
        <w:rPr>
          <w:rFonts w:asciiTheme="majorHAnsi" w:eastAsia="Helvetica Neue" w:hAnsiTheme="majorHAnsi" w:cs="Helvetica Neue"/>
          <w:b/>
          <w:bCs/>
          <w:sz w:val="20"/>
          <w:szCs w:val="20"/>
          <w:lang w:eastAsia="en-US"/>
        </w:rPr>
        <w:t>17</w:t>
      </w:r>
      <w:r w:rsidRPr="007217CF">
        <w:rPr>
          <w:rFonts w:asciiTheme="majorHAnsi" w:eastAsia="Helvetica Neue" w:hAnsiTheme="majorHAnsi" w:cs="Helvetica Neue"/>
          <w:b/>
          <w:bCs/>
          <w:sz w:val="20"/>
          <w:szCs w:val="20"/>
          <w:lang w:eastAsia="en-US"/>
        </w:rPr>
        <w:t>.</w:t>
      </w:r>
      <w:r w:rsidRPr="007217CF">
        <w:rPr>
          <w:rFonts w:asciiTheme="majorHAnsi" w:eastAsia="Helvetica Neue" w:hAnsiTheme="majorHAnsi" w:cs="Helvetica Neue"/>
          <w:sz w:val="20"/>
          <w:szCs w:val="20"/>
          <w:lang w:eastAsia="en-US"/>
        </w:rPr>
        <w:t xml:space="preserve"> Criterios de Evaluación y su ponderación.  Enlistar las actividades o productos que considerarán para valorar los aprendizajes logrados por los estudiantes, señalar el valor porcentual para cada uno, de tal manera que sumen el 100%; éstos deberán ser acordes con las actividades de aprendizaje.</w:t>
      </w:r>
    </w:p>
    <w:p w14:paraId="7B17902F" w14:textId="77777777" w:rsidR="009D41E3" w:rsidRPr="007217CF" w:rsidRDefault="009D41E3" w:rsidP="009D41E3">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Ejemplo: Foros 10%, Exámenes 30%, Portafolio de Evidencias 15%, Ensayo 15%, Preguntas activadoras 15%, Casos 15%.</w:t>
      </w:r>
    </w:p>
    <w:p w14:paraId="52035030" w14:textId="77777777" w:rsidR="009D41E3" w:rsidRPr="007217CF" w:rsidRDefault="009D41E3" w:rsidP="009D41E3">
      <w:pPr>
        <w:widowControl w:val="0"/>
        <w:spacing w:line="288" w:lineRule="auto"/>
        <w:ind w:right="76"/>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Algunos aspectos centrales que deben tomar en cuenta para establecer los criterios de evaluación son:</w:t>
      </w:r>
    </w:p>
    <w:p w14:paraId="642817AE" w14:textId="77777777" w:rsidR="009D41E3" w:rsidRPr="007217CF" w:rsidRDefault="009D41E3" w:rsidP="009D41E3">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t>•</w:t>
      </w:r>
      <w:r w:rsidRPr="007217CF">
        <w:rPr>
          <w:rFonts w:asciiTheme="majorHAnsi" w:eastAsia="Helvetica Neue" w:hAnsiTheme="majorHAnsi" w:cs="Helvetica Neue"/>
          <w:i w:val="0"/>
          <w:iCs w:val="0"/>
          <w:lang w:val="es-MX"/>
        </w:rPr>
        <w:tab/>
        <w:t>Determinar y comunicar desde el inicio del curso las actividades y los productos que se esperan, así como los criterios con que serán evaluados los estudiantes; por ejemplo, la elaboración de una rúbrica o una lista de cotejo.</w:t>
      </w:r>
    </w:p>
    <w:p w14:paraId="71214AAB" w14:textId="77777777" w:rsidR="009D41E3" w:rsidRPr="007217CF" w:rsidRDefault="009D41E3" w:rsidP="009D41E3">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lastRenderedPageBreak/>
        <w:t>•</w:t>
      </w:r>
      <w:r w:rsidRPr="007217CF">
        <w:rPr>
          <w:rFonts w:asciiTheme="majorHAnsi" w:eastAsia="Helvetica Neue" w:hAnsiTheme="majorHAnsi" w:cs="Helvetica Neue"/>
          <w:i w:val="0"/>
          <w:iCs w:val="0"/>
          <w:lang w:val="es-MX"/>
        </w:rPr>
        <w:tab/>
        <w:t>Establecer una comunicación continua para validar las evidencias que el alumno va obteniendo y así retroalimentar el proceso de aprendizaje de los estudiantes.</w:t>
      </w:r>
    </w:p>
    <w:p w14:paraId="253A87DF" w14:textId="77777777" w:rsidR="009D41E3" w:rsidRPr="007217CF" w:rsidRDefault="009D41E3" w:rsidP="009D41E3">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t>•</w:t>
      </w:r>
      <w:r w:rsidRPr="007217CF">
        <w:rPr>
          <w:rFonts w:asciiTheme="majorHAnsi" w:eastAsia="Helvetica Neue" w:hAnsiTheme="majorHAnsi" w:cs="Helvetica Neue"/>
          <w:i w:val="0"/>
          <w:iCs w:val="0"/>
          <w:lang w:val="es-MX"/>
        </w:rPr>
        <w:tab/>
        <w:t>Propiciar procesos de autoevaluación y coevaluación.</w:t>
      </w:r>
    </w:p>
    <w:p w14:paraId="517B3254" w14:textId="77777777" w:rsidR="009D41E3" w:rsidRPr="007217CF" w:rsidRDefault="009D41E3" w:rsidP="009D41E3">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Pr>
          <w:rFonts w:asciiTheme="majorHAnsi" w:eastAsia="Helvetica Neue" w:hAnsiTheme="majorHAnsi" w:cs="Helvetica Neue"/>
          <w:b/>
          <w:bCs/>
          <w:sz w:val="20"/>
          <w:szCs w:val="20"/>
        </w:rPr>
        <w:t>18</w:t>
      </w:r>
      <w:r w:rsidRPr="007217CF">
        <w:rPr>
          <w:rFonts w:asciiTheme="majorHAnsi" w:eastAsia="Helvetica Neue" w:hAnsiTheme="majorHAnsi" w:cs="Helvetica Neue"/>
          <w:b/>
          <w:bCs/>
          <w:sz w:val="20"/>
          <w:szCs w:val="20"/>
        </w:rPr>
        <w:t>.</w:t>
      </w:r>
      <w:r w:rsidRPr="007217CF">
        <w:rPr>
          <w:rFonts w:asciiTheme="majorHAnsi" w:eastAsia="Helvetica Neue" w:hAnsiTheme="majorHAnsi" w:cs="Helvetica Neue"/>
          <w:sz w:val="20"/>
          <w:szCs w:val="20"/>
        </w:rPr>
        <w:t xml:space="preserve"> Fuentes de información. Enunciar aquí las fuentes de información necesarias para el tratamiento de los temas de la asignatura (bibliografía, hemerografía, publicaciones electrónicas, videografía, web bibliografía: ligas de interés, etc.) que el estudiante deberá consultar; considerar la fecha de publicación reciente de los libros, máximo diez años en la edición y que cumplan con los requerimientos de respeto de autoría</w:t>
      </w:r>
      <w:r>
        <w:rPr>
          <w:rFonts w:asciiTheme="majorHAnsi" w:eastAsia="Helvetica Neue" w:hAnsiTheme="majorHAnsi" w:cs="Helvetica Neue"/>
          <w:sz w:val="20"/>
          <w:szCs w:val="20"/>
        </w:rPr>
        <w:t>.</w:t>
      </w:r>
    </w:p>
    <w:p w14:paraId="7E46A2D1" w14:textId="77777777" w:rsidR="009D41E3" w:rsidRPr="007217CF" w:rsidRDefault="009D41E3" w:rsidP="009D41E3">
      <w:pPr>
        <w:widowControl w:val="0"/>
        <w:spacing w:line="288" w:lineRule="auto"/>
        <w:ind w:right="76"/>
        <w:jc w:val="both"/>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Las fuentes se clasifican en básica y complementaria:</w:t>
      </w:r>
    </w:p>
    <w:p w14:paraId="76E1381D" w14:textId="77777777" w:rsidR="009D41E3" w:rsidRPr="007217CF" w:rsidRDefault="009D41E3" w:rsidP="009D41E3">
      <w:pPr>
        <w:pStyle w:val="Textoindependiente2"/>
        <w:numPr>
          <w:ilvl w:val="0"/>
          <w:numId w:val="4"/>
        </w:numPr>
        <w:spacing w:line="288" w:lineRule="auto"/>
        <w:ind w:left="426" w:hanging="284"/>
        <w:rPr>
          <w:rFonts w:asciiTheme="majorHAnsi" w:eastAsia="Helvetica Neue" w:hAnsiTheme="majorHAnsi" w:cs="Helvetica Neue"/>
          <w:sz w:val="20"/>
          <w:lang w:val="es-MX" w:eastAsia="es-MX"/>
        </w:rPr>
      </w:pPr>
      <w:r w:rsidRPr="007217CF">
        <w:rPr>
          <w:rFonts w:asciiTheme="majorHAnsi" w:eastAsia="Helvetica Neue" w:hAnsiTheme="majorHAnsi" w:cs="Helvetica Neue"/>
          <w:sz w:val="20"/>
          <w:lang w:val="es-MX" w:eastAsia="es-MX"/>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3932AB0B" w14:textId="77777777" w:rsidR="009D41E3" w:rsidRDefault="009D41E3" w:rsidP="009D41E3">
      <w:pPr>
        <w:pStyle w:val="Textoindependiente2"/>
        <w:numPr>
          <w:ilvl w:val="0"/>
          <w:numId w:val="4"/>
        </w:numPr>
        <w:spacing w:line="288" w:lineRule="auto"/>
        <w:ind w:left="426" w:hanging="284"/>
        <w:rPr>
          <w:rFonts w:asciiTheme="majorHAnsi" w:eastAsia="Helvetica Neue" w:hAnsiTheme="majorHAnsi" w:cs="Helvetica Neue"/>
          <w:sz w:val="20"/>
          <w:lang w:val="es-MX" w:eastAsia="es-MX"/>
        </w:rPr>
      </w:pPr>
      <w:r w:rsidRPr="007217CF">
        <w:rPr>
          <w:rFonts w:asciiTheme="majorHAnsi" w:eastAsia="Helvetica Neue" w:hAnsiTheme="majorHAnsi" w:cs="Helvetica Neue"/>
          <w:sz w:val="20"/>
          <w:lang w:val="es-MX" w:eastAsia="es-MX"/>
        </w:rPr>
        <w:t xml:space="preserve">Complementaria.  Enunciación de lecturas o fuentes que el estudiante puede consultar para profundizar o ampliar el tema. Éstas deben presentarse en orden alfabético y con los datos de referencia completos. </w:t>
      </w:r>
    </w:p>
    <w:p w14:paraId="67D89E3C" w14:textId="10B75131" w:rsidR="009D41E3" w:rsidRPr="00722125" w:rsidRDefault="009D41E3" w:rsidP="009D41E3">
      <w:pPr>
        <w:pStyle w:val="Textoindependiente2"/>
        <w:spacing w:line="288" w:lineRule="auto"/>
        <w:ind w:left="142"/>
        <w:rPr>
          <w:rFonts w:asciiTheme="majorHAnsi" w:eastAsia="Helvetica Neue" w:hAnsiTheme="majorHAnsi" w:cs="Helvetica Neue"/>
          <w:b/>
          <w:sz w:val="20"/>
          <w:lang w:val="es-MX" w:eastAsia="es-MX"/>
        </w:rPr>
      </w:pPr>
      <w:r w:rsidRPr="00AC4927">
        <w:rPr>
          <w:rFonts w:asciiTheme="majorHAnsi" w:eastAsia="Helvetica Neue" w:hAnsiTheme="majorHAnsi" w:cs="Helvetica Neue"/>
          <w:b/>
          <w:sz w:val="20"/>
          <w:lang w:val="es-MX" w:eastAsia="es-MX"/>
        </w:rPr>
        <w:t>19.</w:t>
      </w:r>
      <w:r w:rsidRPr="00AC4927">
        <w:rPr>
          <w:rFonts w:asciiTheme="majorHAnsi" w:eastAsia="Helvetica Neue" w:hAnsiTheme="majorHAnsi" w:cs="Helvetica Neue"/>
          <w:sz w:val="20"/>
          <w:lang w:val="es-MX" w:eastAsia="es-MX"/>
        </w:rPr>
        <w:t xml:space="preserve"> Recursos multimedia de la unidad de aprendizaje o asignatura. Escribir todos y cada uno de los recursos (documentos, videos, presentaciones interactivas, libros de texto, tareas, foros de discusión, diálogos en línea, audio conferencias y videoconferencias, revistas, pizarrón interactivo, antologías, organigramas, mapas conceptuales, links de internet, etc..) referentes a la unidad. Desarrollar material propio y cuando se integre material de terceros, hacer referencias de estos según el formato APA.- Manual de la American Psychological Association, </w:t>
      </w:r>
      <w:hyperlink r:id="rId9" w:history="1">
        <w:r w:rsidRPr="00AC4927">
          <w:rPr>
            <w:rFonts w:asciiTheme="majorHAnsi" w:eastAsia="Helvetica Neue" w:hAnsiTheme="majorHAnsi" w:cs="Helvetica Neue"/>
            <w:sz w:val="20"/>
            <w:lang w:val="es-MX" w:eastAsia="es-MX"/>
          </w:rPr>
          <w:t>www.apa.org</w:t>
        </w:r>
      </w:hyperlink>
      <w:r w:rsidRPr="00AC4927">
        <w:rPr>
          <w:rFonts w:asciiTheme="majorHAnsi" w:eastAsia="Helvetica Neue" w:hAnsiTheme="majorHAnsi" w:cs="Helvetica Neue"/>
          <w:sz w:val="20"/>
          <w:lang w:val="es-MX" w:eastAsia="es-MX"/>
        </w:rPr>
        <w:t>.</w:t>
      </w:r>
    </w:p>
    <w:p w14:paraId="3EB295C3" w14:textId="102C2B8B" w:rsidR="004B5C69" w:rsidRDefault="004B5C69">
      <w:pPr>
        <w:pBdr>
          <w:top w:val="nil"/>
          <w:left w:val="nil"/>
          <w:bottom w:val="nil"/>
          <w:right w:val="nil"/>
          <w:between w:val="nil"/>
        </w:pBdr>
        <w:rPr>
          <w:rFonts w:asciiTheme="majorHAnsi" w:eastAsia="Helvetica Neue" w:hAnsiTheme="majorHAnsi" w:cs="Helvetica Neue"/>
          <w:color w:val="000000"/>
          <w:sz w:val="18"/>
          <w:szCs w:val="18"/>
        </w:rPr>
      </w:pPr>
    </w:p>
    <w:p w14:paraId="4771753C" w14:textId="77777777" w:rsidR="00642B6F" w:rsidRPr="00D6626C" w:rsidRDefault="00642B6F" w:rsidP="004D1B5F">
      <w:pPr>
        <w:ind w:right="140"/>
        <w:rPr>
          <w:rFonts w:asciiTheme="majorHAnsi" w:eastAsia="Helvetica Neue" w:hAnsiTheme="majorHAnsi" w:cs="Helvetica Neue"/>
        </w:rPr>
      </w:pPr>
    </w:p>
    <w:sectPr w:rsidR="00642B6F" w:rsidRPr="00D6626C" w:rsidSect="00804A90">
      <w:headerReference w:type="default" r:id="rId10"/>
      <w:footerReference w:type="default" r:id="rId11"/>
      <w:pgSz w:w="12240" w:h="15840" w:code="1"/>
      <w:pgMar w:top="2552" w:right="1043" w:bottom="1418"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DDDA5" w14:textId="77777777" w:rsidR="00405099" w:rsidRDefault="00405099">
      <w:r>
        <w:separator/>
      </w:r>
    </w:p>
  </w:endnote>
  <w:endnote w:type="continuationSeparator" w:id="0">
    <w:p w14:paraId="43AD72DA" w14:textId="77777777" w:rsidR="00405099" w:rsidRDefault="0040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11234"/>
      <w:docPartObj>
        <w:docPartGallery w:val="Page Numbers (Bottom of Page)"/>
        <w:docPartUnique/>
      </w:docPartObj>
    </w:sdtPr>
    <w:sdtEndPr>
      <w:rPr>
        <w:rFonts w:asciiTheme="majorHAnsi" w:hAnsiTheme="majorHAnsi"/>
        <w:color w:val="404040" w:themeColor="text1" w:themeTint="BF"/>
        <w:sz w:val="18"/>
        <w:szCs w:val="18"/>
      </w:rPr>
    </w:sdtEndPr>
    <w:sdtContent>
      <w:p w14:paraId="4C2B6E3D" w14:textId="7FCFD3C0" w:rsidR="00590212" w:rsidRPr="007217CF" w:rsidRDefault="00280607" w:rsidP="007217CF">
        <w:pPr>
          <w:pStyle w:val="Piedepgina"/>
          <w:jc w:val="center"/>
          <w:rPr>
            <w:rFonts w:asciiTheme="majorHAnsi" w:hAnsiTheme="majorHAnsi"/>
            <w:color w:val="404040" w:themeColor="text1" w:themeTint="BF"/>
            <w:sz w:val="18"/>
            <w:szCs w:val="18"/>
          </w:rPr>
        </w:pPr>
        <w:r w:rsidRPr="00280607">
          <w:rPr>
            <w:rFonts w:asciiTheme="majorHAnsi" w:hAnsiTheme="majorHAnsi"/>
            <w:noProof/>
            <w:color w:val="404040" w:themeColor="text1" w:themeTint="BF"/>
            <w:sz w:val="18"/>
            <w:szCs w:val="18"/>
          </w:rPr>
          <w:drawing>
            <wp:anchor distT="0" distB="0" distL="114300" distR="114300" simplePos="0" relativeHeight="251664896" behindDoc="1" locked="0" layoutInCell="1" allowOverlap="1" wp14:anchorId="2C62E397" wp14:editId="13A81C24">
              <wp:simplePos x="0" y="0"/>
              <wp:positionH relativeFrom="column">
                <wp:posOffset>3379470</wp:posOffset>
              </wp:positionH>
              <wp:positionV relativeFrom="paragraph">
                <wp:posOffset>-1616075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EA148D" w:rsidRPr="007217CF">
          <w:rPr>
            <w:rFonts w:asciiTheme="majorHAnsi" w:hAnsiTheme="majorHAnsi"/>
            <w:color w:val="404040" w:themeColor="text1" w:themeTint="BF"/>
            <w:sz w:val="18"/>
            <w:szCs w:val="18"/>
          </w:rPr>
          <w:fldChar w:fldCharType="begin"/>
        </w:r>
        <w:r w:rsidR="00590212" w:rsidRPr="007217CF">
          <w:rPr>
            <w:rFonts w:asciiTheme="majorHAnsi" w:hAnsiTheme="majorHAnsi"/>
            <w:color w:val="404040" w:themeColor="text1" w:themeTint="BF"/>
            <w:sz w:val="18"/>
            <w:szCs w:val="18"/>
          </w:rPr>
          <w:instrText>PAGE   \* MERGEFORMAT</w:instrText>
        </w:r>
        <w:r w:rsidR="00EA148D" w:rsidRPr="007217CF">
          <w:rPr>
            <w:rFonts w:asciiTheme="majorHAnsi" w:hAnsiTheme="majorHAnsi"/>
            <w:color w:val="404040" w:themeColor="text1" w:themeTint="BF"/>
            <w:sz w:val="18"/>
            <w:szCs w:val="18"/>
          </w:rPr>
          <w:fldChar w:fldCharType="separate"/>
        </w:r>
        <w:r w:rsidR="00F22786" w:rsidRPr="00F22786">
          <w:rPr>
            <w:rFonts w:asciiTheme="majorHAnsi" w:hAnsiTheme="majorHAnsi"/>
            <w:noProof/>
            <w:color w:val="404040" w:themeColor="text1" w:themeTint="BF"/>
            <w:sz w:val="18"/>
            <w:szCs w:val="18"/>
            <w:lang w:val="es-ES"/>
          </w:rPr>
          <w:t>1</w:t>
        </w:r>
        <w:r w:rsidR="00EA148D" w:rsidRPr="007217C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20B7B" w14:textId="77777777" w:rsidR="00405099" w:rsidRDefault="00405099">
      <w:r>
        <w:separator/>
      </w:r>
    </w:p>
  </w:footnote>
  <w:footnote w:type="continuationSeparator" w:id="0">
    <w:p w14:paraId="4016D38D" w14:textId="77777777" w:rsidR="00405099" w:rsidRDefault="00405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73211" w14:textId="74B9AC42" w:rsidR="00EF28AB" w:rsidRPr="00531E3B" w:rsidRDefault="007D267C" w:rsidP="00280607">
    <w:pPr>
      <w:tabs>
        <w:tab w:val="center" w:pos="4252"/>
        <w:tab w:val="right" w:pos="8504"/>
      </w:tabs>
      <w:jc w:val="right"/>
      <w:rPr>
        <w:rFonts w:asciiTheme="majorHAnsi" w:eastAsia="Helvetica Neue" w:hAnsiTheme="majorHAnsi" w:cs="Helvetica Neue"/>
        <w:sz w:val="16"/>
        <w:szCs w:val="16"/>
      </w:rPr>
    </w:pPr>
    <w:r>
      <w:rPr>
        <w:noProof/>
      </w:rPr>
      <w:drawing>
        <wp:anchor distT="0" distB="0" distL="114300" distR="114300" simplePos="0" relativeHeight="251663872" behindDoc="1" locked="0" layoutInCell="1" allowOverlap="1" wp14:anchorId="3A7F99EE" wp14:editId="4C411FF8">
          <wp:simplePos x="0" y="0"/>
          <wp:positionH relativeFrom="column">
            <wp:posOffset>-932737</wp:posOffset>
          </wp:positionH>
          <wp:positionV relativeFrom="paragraph">
            <wp:posOffset>-247215</wp:posOffset>
          </wp:positionV>
          <wp:extent cx="7626668" cy="1495425"/>
          <wp:effectExtent l="0" t="0" r="0" b="0"/>
          <wp:wrapNone/>
          <wp:docPr id="561520027" name="Imagen 56152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896D64" w:rsidRPr="00531E3B">
      <w:rPr>
        <w:rFonts w:asciiTheme="majorHAnsi" w:eastAsia="Helvetica Neue" w:hAnsiTheme="majorHAnsi" w:cs="Helvetica Neue"/>
        <w:sz w:val="16"/>
        <w:szCs w:val="16"/>
      </w:rPr>
      <w:t>Modalidad Escolarizada, No Escolarizada y Mixta</w:t>
    </w:r>
  </w:p>
  <w:p w14:paraId="7BAD88DE" w14:textId="77777777" w:rsidR="00301BF3" w:rsidRDefault="00301BF3" w:rsidP="00301BF3">
    <w:pPr>
      <w:tabs>
        <w:tab w:val="center" w:pos="4252"/>
        <w:tab w:val="right" w:pos="8504"/>
      </w:tabs>
      <w:jc w:val="right"/>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 xml:space="preserve">CAMBIO AL PLAN Y PROGRAMAS DE ESTUDIO </w:t>
    </w:r>
  </w:p>
  <w:p w14:paraId="4B68A38F" w14:textId="77777777" w:rsidR="00301BF3" w:rsidRDefault="00301BF3" w:rsidP="00301BF3">
    <w:pPr>
      <w:tabs>
        <w:tab w:val="center" w:pos="4252"/>
        <w:tab w:val="right" w:pos="8504"/>
      </w:tabs>
      <w:jc w:val="right"/>
      <w:rPr>
        <w:rFonts w:asciiTheme="majorHAnsi" w:eastAsia="Helvetica Neue" w:hAnsiTheme="majorHAnsi" w:cs="Helvetica Neue"/>
        <w:color w:val="000000" w:themeColor="text1"/>
        <w:sz w:val="16"/>
        <w:szCs w:val="16"/>
      </w:rPr>
    </w:pPr>
    <w:r>
      <w:rPr>
        <w:rFonts w:asciiTheme="majorHAnsi" w:eastAsia="Helvetica Neue" w:hAnsiTheme="majorHAnsi" w:cs="Helvetica Neue"/>
        <w:color w:val="000000" w:themeColor="text1"/>
        <w:sz w:val="16"/>
        <w:szCs w:val="16"/>
      </w:rPr>
      <w:t>DEL TIPO DE EDUCACIÓN SUPERIOR</w:t>
    </w:r>
  </w:p>
  <w:p w14:paraId="766C004C" w14:textId="77777777" w:rsidR="00904618" w:rsidRDefault="00F86406" w:rsidP="00904618">
    <w:pPr>
      <w:jc w:val="right"/>
      <w:rPr>
        <w:rFonts w:asciiTheme="majorHAnsi" w:eastAsia="Helvetica Neue" w:hAnsiTheme="majorHAnsi" w:cs="Helvetica Neue"/>
        <w:sz w:val="16"/>
        <w:szCs w:val="16"/>
      </w:rPr>
    </w:pPr>
    <w:r w:rsidRPr="00531E3B">
      <w:rPr>
        <w:rFonts w:asciiTheme="majorHAnsi" w:eastAsia="Helvetica Neue" w:hAnsiTheme="majorHAnsi" w:cs="Helvetica Neue"/>
        <w:b/>
        <w:sz w:val="16"/>
        <w:szCs w:val="16"/>
      </w:rPr>
      <w:tab/>
    </w:r>
    <w:r w:rsidRPr="00531E3B">
      <w:rPr>
        <w:rFonts w:asciiTheme="majorHAnsi" w:eastAsia="Helvetica Neue" w:hAnsiTheme="majorHAnsi" w:cs="Helvetica Neue"/>
        <w:b/>
        <w:sz w:val="16"/>
        <w:szCs w:val="16"/>
      </w:rPr>
      <w:tab/>
    </w:r>
    <w:r w:rsidR="00896D64" w:rsidRPr="00531E3B">
      <w:rPr>
        <w:rFonts w:asciiTheme="majorHAnsi" w:eastAsia="Helvetica Neue" w:hAnsiTheme="majorHAnsi" w:cs="Helvetica Neue"/>
        <w:sz w:val="16"/>
        <w:szCs w:val="16"/>
      </w:rPr>
      <w:t>FORMATO 6</w:t>
    </w:r>
  </w:p>
  <w:p w14:paraId="5239A8B4" w14:textId="3D8E9D57" w:rsidR="00280607" w:rsidRPr="00531E3B" w:rsidRDefault="00280607" w:rsidP="00904618">
    <w:pPr>
      <w:jc w:val="right"/>
      <w:rPr>
        <w:rFonts w:asciiTheme="majorHAnsi" w:eastAsia="Helvetica Neue" w:hAnsiTheme="majorHAnsi" w:cs="Helvetica Neue"/>
        <w:sz w:val="16"/>
        <w:szCs w:val="16"/>
      </w:rPr>
    </w:pPr>
    <w:r w:rsidRPr="00280607">
      <w:rPr>
        <w:rFonts w:asciiTheme="majorHAnsi" w:eastAsia="Helvetica Neue" w:hAnsiTheme="majorHAnsi" w:cs="Helvetica Neue"/>
        <w:sz w:val="16"/>
        <w:szCs w:val="16"/>
      </w:rPr>
      <w:t>SET-00388</w:t>
    </w:r>
  </w:p>
  <w:p w14:paraId="28546384" w14:textId="77777777" w:rsidR="00EF28AB" w:rsidRPr="00D6626C" w:rsidRDefault="00896D64" w:rsidP="00904618">
    <w:pPr>
      <w:tabs>
        <w:tab w:val="left" w:pos="2622"/>
        <w:tab w:val="right" w:pos="8838"/>
      </w:tabs>
      <w:jc w:val="center"/>
      <w:rPr>
        <w:rFonts w:asciiTheme="majorHAnsi" w:eastAsia="Helvetica Neue" w:hAnsiTheme="majorHAnsi" w:cs="Helvetica Neue"/>
        <w:b/>
        <w:sz w:val="20"/>
        <w:szCs w:val="20"/>
      </w:rPr>
    </w:pPr>
    <w:r w:rsidRPr="00D6626C">
      <w:rPr>
        <w:rFonts w:asciiTheme="majorHAnsi" w:eastAsia="Helvetica Neue" w:hAnsiTheme="majorHAnsi" w:cs="Helvetica Neue"/>
        <w:b/>
        <w:sz w:val="20"/>
        <w:szCs w:val="20"/>
      </w:rPr>
      <w:t>SECRETARÍA DE EDUCACIÓN</w:t>
    </w:r>
  </w:p>
  <w:p w14:paraId="487A74D4" w14:textId="77777777" w:rsidR="00EF28AB" w:rsidRDefault="00896D64">
    <w:pPr>
      <w:jc w:val="center"/>
      <w:rPr>
        <w:rFonts w:asciiTheme="majorHAnsi" w:eastAsia="Helvetica Neue" w:hAnsiTheme="majorHAnsi" w:cs="Helvetica Neue"/>
        <w:b/>
        <w:sz w:val="20"/>
        <w:szCs w:val="20"/>
      </w:rPr>
    </w:pPr>
    <w:r w:rsidRPr="00D6626C">
      <w:rPr>
        <w:rFonts w:asciiTheme="majorHAnsi" w:eastAsia="Helvetica Neue" w:hAnsiTheme="majorHAnsi" w:cs="Helvetica Neue"/>
        <w:b/>
        <w:sz w:val="20"/>
        <w:szCs w:val="20"/>
      </w:rPr>
      <w:t>SUBSECRETARÍA DE EDUCACIÓN MEDIA SUPERIOR Y SUPERIOR</w:t>
    </w:r>
  </w:p>
  <w:p w14:paraId="7DF7BEFA" w14:textId="77777777" w:rsidR="00FE2766" w:rsidRPr="00FE2766" w:rsidRDefault="00FE2766" w:rsidP="00FE2766">
    <w:pPr>
      <w:keepNext/>
      <w:jc w:val="center"/>
      <w:rPr>
        <w:rFonts w:asciiTheme="majorHAnsi" w:eastAsia="Helvetica Neue" w:hAnsiTheme="majorHAnsi" w:cstheme="majorHAnsi"/>
        <w:b/>
        <w:color w:val="000000"/>
        <w:sz w:val="18"/>
        <w:szCs w:val="18"/>
      </w:rPr>
    </w:pPr>
    <w:r w:rsidRPr="00FE2766">
      <w:rPr>
        <w:rFonts w:asciiTheme="majorHAnsi" w:eastAsia="Helvetica Neue" w:hAnsiTheme="majorHAnsi" w:cstheme="majorHAnsi"/>
        <w:b/>
        <w:color w:val="000000"/>
        <w:sz w:val="18"/>
        <w:szCs w:val="18"/>
      </w:rPr>
      <w:t>COORDINACIÓN DE COMISIONES DE PLANEACIÓN Y PROGRAMACIÓN</w:t>
    </w:r>
  </w:p>
  <w:p w14:paraId="18313D5D" w14:textId="77777777" w:rsidR="00FE2766" w:rsidRPr="00280607" w:rsidRDefault="00FE2766">
    <w:pPr>
      <w:jc w:val="center"/>
      <w:rPr>
        <w:rFonts w:asciiTheme="majorHAnsi" w:eastAsia="Helvetica Neue" w:hAnsiTheme="majorHAnsi" w:cs="Helvetica Neue"/>
        <w:b/>
        <w:sz w:val="1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ABA"/>
    <w:multiLevelType w:val="multilevel"/>
    <w:tmpl w:val="357C6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5851CF"/>
    <w:multiLevelType w:val="multilevel"/>
    <w:tmpl w:val="8C1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C318CF"/>
    <w:multiLevelType w:val="hybridMultilevel"/>
    <w:tmpl w:val="BAF2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504951DA"/>
    <w:multiLevelType w:val="hybridMultilevel"/>
    <w:tmpl w:val="9A8A4E98"/>
    <w:lvl w:ilvl="0" w:tplc="73668602">
      <w:start w:val="1"/>
      <w:numFmt w:val="decimal"/>
      <w:lvlText w:val="(%1)"/>
      <w:lvlJc w:val="left"/>
      <w:pPr>
        <w:ind w:left="720" w:hanging="360"/>
      </w:pPr>
      <w:rPr>
        <w:rFonts w:ascii="Arial Narrow" w:hAnsi="Arial Narrow" w:hint="default"/>
        <w:b/>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8FF68BD"/>
    <w:multiLevelType w:val="hybridMultilevel"/>
    <w:tmpl w:val="A906BE98"/>
    <w:lvl w:ilvl="0" w:tplc="699614F8">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28AB"/>
    <w:rsid w:val="00001745"/>
    <w:rsid w:val="00003513"/>
    <w:rsid w:val="000073FD"/>
    <w:rsid w:val="00017977"/>
    <w:rsid w:val="00057905"/>
    <w:rsid w:val="00061B91"/>
    <w:rsid w:val="00065FBE"/>
    <w:rsid w:val="00067365"/>
    <w:rsid w:val="00070464"/>
    <w:rsid w:val="00071982"/>
    <w:rsid w:val="00072609"/>
    <w:rsid w:val="000739D7"/>
    <w:rsid w:val="0008401E"/>
    <w:rsid w:val="00087BE7"/>
    <w:rsid w:val="00091612"/>
    <w:rsid w:val="000A36FE"/>
    <w:rsid w:val="000C1D4E"/>
    <w:rsid w:val="000C618C"/>
    <w:rsid w:val="000C70C6"/>
    <w:rsid w:val="000D43C5"/>
    <w:rsid w:val="000D6F5D"/>
    <w:rsid w:val="000D7DE9"/>
    <w:rsid w:val="000E09E3"/>
    <w:rsid w:val="000E17B4"/>
    <w:rsid w:val="000E5EDB"/>
    <w:rsid w:val="000F3E38"/>
    <w:rsid w:val="00101B96"/>
    <w:rsid w:val="001042FF"/>
    <w:rsid w:val="001176FC"/>
    <w:rsid w:val="00122295"/>
    <w:rsid w:val="001407EB"/>
    <w:rsid w:val="001434EB"/>
    <w:rsid w:val="00151C33"/>
    <w:rsid w:val="001550A7"/>
    <w:rsid w:val="0016322A"/>
    <w:rsid w:val="00164018"/>
    <w:rsid w:val="0018368C"/>
    <w:rsid w:val="00184C8F"/>
    <w:rsid w:val="001872B4"/>
    <w:rsid w:val="001C6CE8"/>
    <w:rsid w:val="001D2A31"/>
    <w:rsid w:val="001E1D1B"/>
    <w:rsid w:val="001E2D40"/>
    <w:rsid w:val="001F28D2"/>
    <w:rsid w:val="001F4992"/>
    <w:rsid w:val="001F4FF2"/>
    <w:rsid w:val="001F6DDD"/>
    <w:rsid w:val="001F7A3E"/>
    <w:rsid w:val="00205080"/>
    <w:rsid w:val="00207DEC"/>
    <w:rsid w:val="002245C6"/>
    <w:rsid w:val="002278A7"/>
    <w:rsid w:val="00231C39"/>
    <w:rsid w:val="00231CC0"/>
    <w:rsid w:val="0023391E"/>
    <w:rsid w:val="002418E8"/>
    <w:rsid w:val="00241DD8"/>
    <w:rsid w:val="00255C70"/>
    <w:rsid w:val="002747D7"/>
    <w:rsid w:val="00280607"/>
    <w:rsid w:val="00283F4B"/>
    <w:rsid w:val="00292A66"/>
    <w:rsid w:val="00293C2C"/>
    <w:rsid w:val="0029563B"/>
    <w:rsid w:val="002A4283"/>
    <w:rsid w:val="002A6CCA"/>
    <w:rsid w:val="002B0D8D"/>
    <w:rsid w:val="002C7E2D"/>
    <w:rsid w:val="002C7E44"/>
    <w:rsid w:val="002D21C9"/>
    <w:rsid w:val="002D328B"/>
    <w:rsid w:val="002E0AEC"/>
    <w:rsid w:val="002E44D1"/>
    <w:rsid w:val="002E598C"/>
    <w:rsid w:val="002E7D0D"/>
    <w:rsid w:val="002F2589"/>
    <w:rsid w:val="0030022D"/>
    <w:rsid w:val="00301BF3"/>
    <w:rsid w:val="00305E3B"/>
    <w:rsid w:val="00307996"/>
    <w:rsid w:val="003148A6"/>
    <w:rsid w:val="003209E9"/>
    <w:rsid w:val="003527E7"/>
    <w:rsid w:val="003572AE"/>
    <w:rsid w:val="0036238E"/>
    <w:rsid w:val="00366BBD"/>
    <w:rsid w:val="00366E95"/>
    <w:rsid w:val="0039326C"/>
    <w:rsid w:val="00395902"/>
    <w:rsid w:val="003A63B3"/>
    <w:rsid w:val="003C0502"/>
    <w:rsid w:val="003D39BD"/>
    <w:rsid w:val="003D561B"/>
    <w:rsid w:val="003E22AD"/>
    <w:rsid w:val="003F08AC"/>
    <w:rsid w:val="00405099"/>
    <w:rsid w:val="00406A85"/>
    <w:rsid w:val="00407BC4"/>
    <w:rsid w:val="004139EB"/>
    <w:rsid w:val="00433A9E"/>
    <w:rsid w:val="0044767E"/>
    <w:rsid w:val="0044769D"/>
    <w:rsid w:val="00473642"/>
    <w:rsid w:val="00475EB7"/>
    <w:rsid w:val="00490D33"/>
    <w:rsid w:val="004A39F9"/>
    <w:rsid w:val="004A6643"/>
    <w:rsid w:val="004B5C69"/>
    <w:rsid w:val="004C759E"/>
    <w:rsid w:val="004D1B5F"/>
    <w:rsid w:val="004D661D"/>
    <w:rsid w:val="004E39FF"/>
    <w:rsid w:val="004E3D77"/>
    <w:rsid w:val="005008AF"/>
    <w:rsid w:val="00511047"/>
    <w:rsid w:val="005136FF"/>
    <w:rsid w:val="0051407B"/>
    <w:rsid w:val="00514B9A"/>
    <w:rsid w:val="00514E79"/>
    <w:rsid w:val="005222B9"/>
    <w:rsid w:val="00523FD4"/>
    <w:rsid w:val="00525FFF"/>
    <w:rsid w:val="00530C16"/>
    <w:rsid w:val="00531E3B"/>
    <w:rsid w:val="0053349A"/>
    <w:rsid w:val="00536499"/>
    <w:rsid w:val="005525BD"/>
    <w:rsid w:val="00560E40"/>
    <w:rsid w:val="00573693"/>
    <w:rsid w:val="005875D2"/>
    <w:rsid w:val="00590212"/>
    <w:rsid w:val="005A2450"/>
    <w:rsid w:val="005A7491"/>
    <w:rsid w:val="005B361C"/>
    <w:rsid w:val="005C0341"/>
    <w:rsid w:val="005C7742"/>
    <w:rsid w:val="005D470B"/>
    <w:rsid w:val="005D7508"/>
    <w:rsid w:val="005E2119"/>
    <w:rsid w:val="005E2F4D"/>
    <w:rsid w:val="005E539E"/>
    <w:rsid w:val="00600F7E"/>
    <w:rsid w:val="00601701"/>
    <w:rsid w:val="006032CD"/>
    <w:rsid w:val="0060442D"/>
    <w:rsid w:val="00614309"/>
    <w:rsid w:val="006405F4"/>
    <w:rsid w:val="00642B6F"/>
    <w:rsid w:val="006446DA"/>
    <w:rsid w:val="00653264"/>
    <w:rsid w:val="00665A3A"/>
    <w:rsid w:val="00675F5C"/>
    <w:rsid w:val="00680F4E"/>
    <w:rsid w:val="00690D86"/>
    <w:rsid w:val="006965C2"/>
    <w:rsid w:val="006968B6"/>
    <w:rsid w:val="006A2FF3"/>
    <w:rsid w:val="006C75D8"/>
    <w:rsid w:val="006D1317"/>
    <w:rsid w:val="006D4568"/>
    <w:rsid w:val="006D6FBE"/>
    <w:rsid w:val="006E0637"/>
    <w:rsid w:val="006E7791"/>
    <w:rsid w:val="007010B2"/>
    <w:rsid w:val="00711A8F"/>
    <w:rsid w:val="0071279A"/>
    <w:rsid w:val="00713956"/>
    <w:rsid w:val="007217CF"/>
    <w:rsid w:val="0072280C"/>
    <w:rsid w:val="0073078A"/>
    <w:rsid w:val="007351B1"/>
    <w:rsid w:val="0073609B"/>
    <w:rsid w:val="00742340"/>
    <w:rsid w:val="00751B18"/>
    <w:rsid w:val="00751D97"/>
    <w:rsid w:val="0075549A"/>
    <w:rsid w:val="00766C2F"/>
    <w:rsid w:val="00780DCA"/>
    <w:rsid w:val="0078578E"/>
    <w:rsid w:val="007859BE"/>
    <w:rsid w:val="00796A12"/>
    <w:rsid w:val="007A5E97"/>
    <w:rsid w:val="007B3404"/>
    <w:rsid w:val="007C311B"/>
    <w:rsid w:val="007D1DBA"/>
    <w:rsid w:val="007D267C"/>
    <w:rsid w:val="007E79F8"/>
    <w:rsid w:val="007F03D1"/>
    <w:rsid w:val="00804A90"/>
    <w:rsid w:val="00805B78"/>
    <w:rsid w:val="00817211"/>
    <w:rsid w:val="00817AE7"/>
    <w:rsid w:val="00821644"/>
    <w:rsid w:val="008217AA"/>
    <w:rsid w:val="008224A6"/>
    <w:rsid w:val="00826764"/>
    <w:rsid w:val="0084470A"/>
    <w:rsid w:val="008453BC"/>
    <w:rsid w:val="00845A50"/>
    <w:rsid w:val="00851D52"/>
    <w:rsid w:val="00852F6D"/>
    <w:rsid w:val="00853FE4"/>
    <w:rsid w:val="008608F9"/>
    <w:rsid w:val="00875D65"/>
    <w:rsid w:val="008805D7"/>
    <w:rsid w:val="00880A55"/>
    <w:rsid w:val="00881820"/>
    <w:rsid w:val="008965EB"/>
    <w:rsid w:val="00896D64"/>
    <w:rsid w:val="008A0DC7"/>
    <w:rsid w:val="008A251A"/>
    <w:rsid w:val="008A3D87"/>
    <w:rsid w:val="008C16C7"/>
    <w:rsid w:val="008C4B4E"/>
    <w:rsid w:val="008D0108"/>
    <w:rsid w:val="008D2935"/>
    <w:rsid w:val="008D49DE"/>
    <w:rsid w:val="008D4F4B"/>
    <w:rsid w:val="008F008D"/>
    <w:rsid w:val="008F0387"/>
    <w:rsid w:val="00904618"/>
    <w:rsid w:val="0090737C"/>
    <w:rsid w:val="00907BBD"/>
    <w:rsid w:val="0091365D"/>
    <w:rsid w:val="00920555"/>
    <w:rsid w:val="009251CD"/>
    <w:rsid w:val="00943EC7"/>
    <w:rsid w:val="00964A10"/>
    <w:rsid w:val="00971C6D"/>
    <w:rsid w:val="00984E71"/>
    <w:rsid w:val="00995B52"/>
    <w:rsid w:val="009A204C"/>
    <w:rsid w:val="009B2B2F"/>
    <w:rsid w:val="009D41E3"/>
    <w:rsid w:val="009D48D8"/>
    <w:rsid w:val="009F6EA8"/>
    <w:rsid w:val="00A005E1"/>
    <w:rsid w:val="00A24B73"/>
    <w:rsid w:val="00A25E27"/>
    <w:rsid w:val="00A304EF"/>
    <w:rsid w:val="00A32DA1"/>
    <w:rsid w:val="00A3350D"/>
    <w:rsid w:val="00A46EEF"/>
    <w:rsid w:val="00A53DDA"/>
    <w:rsid w:val="00A71CAA"/>
    <w:rsid w:val="00A74F3C"/>
    <w:rsid w:val="00A7622D"/>
    <w:rsid w:val="00A937E5"/>
    <w:rsid w:val="00A94CC3"/>
    <w:rsid w:val="00AA3B72"/>
    <w:rsid w:val="00AA6717"/>
    <w:rsid w:val="00AA6CF3"/>
    <w:rsid w:val="00AA6E5D"/>
    <w:rsid w:val="00AB666C"/>
    <w:rsid w:val="00AB681B"/>
    <w:rsid w:val="00AD631E"/>
    <w:rsid w:val="00AE2382"/>
    <w:rsid w:val="00AF12EA"/>
    <w:rsid w:val="00B223AF"/>
    <w:rsid w:val="00B2776A"/>
    <w:rsid w:val="00B3015B"/>
    <w:rsid w:val="00B316B1"/>
    <w:rsid w:val="00B36DF7"/>
    <w:rsid w:val="00B44E25"/>
    <w:rsid w:val="00B45408"/>
    <w:rsid w:val="00B62B0C"/>
    <w:rsid w:val="00B66EB0"/>
    <w:rsid w:val="00B67455"/>
    <w:rsid w:val="00B71E3F"/>
    <w:rsid w:val="00B76048"/>
    <w:rsid w:val="00B9542C"/>
    <w:rsid w:val="00BA7A19"/>
    <w:rsid w:val="00BE58E3"/>
    <w:rsid w:val="00BF68DF"/>
    <w:rsid w:val="00BF7524"/>
    <w:rsid w:val="00C02AFF"/>
    <w:rsid w:val="00C03D82"/>
    <w:rsid w:val="00C201E7"/>
    <w:rsid w:val="00C20AED"/>
    <w:rsid w:val="00C30D70"/>
    <w:rsid w:val="00C31CC7"/>
    <w:rsid w:val="00C32223"/>
    <w:rsid w:val="00C34B9F"/>
    <w:rsid w:val="00C36F16"/>
    <w:rsid w:val="00C439E4"/>
    <w:rsid w:val="00C52207"/>
    <w:rsid w:val="00C71C32"/>
    <w:rsid w:val="00C738CD"/>
    <w:rsid w:val="00C815B8"/>
    <w:rsid w:val="00C90D92"/>
    <w:rsid w:val="00CA2EE3"/>
    <w:rsid w:val="00CA6279"/>
    <w:rsid w:val="00CA79D0"/>
    <w:rsid w:val="00CB0707"/>
    <w:rsid w:val="00CB645B"/>
    <w:rsid w:val="00CC67BD"/>
    <w:rsid w:val="00CE0800"/>
    <w:rsid w:val="00CE69BF"/>
    <w:rsid w:val="00CF1B48"/>
    <w:rsid w:val="00D0655B"/>
    <w:rsid w:val="00D10627"/>
    <w:rsid w:val="00D106BF"/>
    <w:rsid w:val="00D16FB5"/>
    <w:rsid w:val="00D2244D"/>
    <w:rsid w:val="00D34287"/>
    <w:rsid w:val="00D419A3"/>
    <w:rsid w:val="00D5701E"/>
    <w:rsid w:val="00D5717B"/>
    <w:rsid w:val="00D6626C"/>
    <w:rsid w:val="00D66D95"/>
    <w:rsid w:val="00D77E74"/>
    <w:rsid w:val="00D810EB"/>
    <w:rsid w:val="00D95D71"/>
    <w:rsid w:val="00DA766F"/>
    <w:rsid w:val="00DB1B2B"/>
    <w:rsid w:val="00DB40CD"/>
    <w:rsid w:val="00DB5DF9"/>
    <w:rsid w:val="00DC03F6"/>
    <w:rsid w:val="00DD12EE"/>
    <w:rsid w:val="00DD1BB5"/>
    <w:rsid w:val="00DF1AE1"/>
    <w:rsid w:val="00E02323"/>
    <w:rsid w:val="00E04F3B"/>
    <w:rsid w:val="00E11C2D"/>
    <w:rsid w:val="00E1657C"/>
    <w:rsid w:val="00E26B4F"/>
    <w:rsid w:val="00E272DD"/>
    <w:rsid w:val="00E32538"/>
    <w:rsid w:val="00E33B54"/>
    <w:rsid w:val="00E35435"/>
    <w:rsid w:val="00E51EF7"/>
    <w:rsid w:val="00E65E10"/>
    <w:rsid w:val="00E764A2"/>
    <w:rsid w:val="00E83C73"/>
    <w:rsid w:val="00E93FEA"/>
    <w:rsid w:val="00E96A08"/>
    <w:rsid w:val="00EA148D"/>
    <w:rsid w:val="00EA523E"/>
    <w:rsid w:val="00EB199A"/>
    <w:rsid w:val="00EB5F94"/>
    <w:rsid w:val="00EB7DB3"/>
    <w:rsid w:val="00EC19E1"/>
    <w:rsid w:val="00ED095A"/>
    <w:rsid w:val="00ED68E0"/>
    <w:rsid w:val="00EE7E64"/>
    <w:rsid w:val="00EF28AB"/>
    <w:rsid w:val="00EF72F8"/>
    <w:rsid w:val="00EF7C4B"/>
    <w:rsid w:val="00F00106"/>
    <w:rsid w:val="00F10209"/>
    <w:rsid w:val="00F10E6D"/>
    <w:rsid w:val="00F22786"/>
    <w:rsid w:val="00F23BBE"/>
    <w:rsid w:val="00F2496B"/>
    <w:rsid w:val="00F27152"/>
    <w:rsid w:val="00F400D1"/>
    <w:rsid w:val="00F43C9F"/>
    <w:rsid w:val="00F47DA8"/>
    <w:rsid w:val="00F80330"/>
    <w:rsid w:val="00F82407"/>
    <w:rsid w:val="00F86406"/>
    <w:rsid w:val="00F869E7"/>
    <w:rsid w:val="00F91D2D"/>
    <w:rsid w:val="00F963EA"/>
    <w:rsid w:val="00FB137B"/>
    <w:rsid w:val="00FB427C"/>
    <w:rsid w:val="00FB7CC2"/>
    <w:rsid w:val="00FE0ED2"/>
    <w:rsid w:val="00FE2766"/>
    <w:rsid w:val="00FE76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37398"/>
  <w15:docId w15:val="{D29FB67E-1222-4A15-99F5-1EDD070A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E5"/>
  </w:style>
  <w:style w:type="paragraph" w:styleId="Ttulo1">
    <w:name w:val="heading 1"/>
    <w:basedOn w:val="Normal"/>
    <w:next w:val="Normal"/>
    <w:uiPriority w:val="9"/>
    <w:qFormat/>
    <w:rsid w:val="00292A6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92A6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92A6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92A66"/>
    <w:pPr>
      <w:keepNext/>
      <w:keepLines/>
      <w:spacing w:before="240" w:after="40"/>
      <w:outlineLvl w:val="3"/>
    </w:pPr>
    <w:rPr>
      <w:b/>
    </w:rPr>
  </w:style>
  <w:style w:type="paragraph" w:styleId="Ttulo5">
    <w:name w:val="heading 5"/>
    <w:basedOn w:val="Normal"/>
    <w:next w:val="Normal"/>
    <w:uiPriority w:val="9"/>
    <w:semiHidden/>
    <w:unhideWhenUsed/>
    <w:qFormat/>
    <w:rsid w:val="00292A66"/>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92A6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92A66"/>
    <w:tblPr>
      <w:tblCellMar>
        <w:top w:w="0" w:type="dxa"/>
        <w:left w:w="0" w:type="dxa"/>
        <w:bottom w:w="0" w:type="dxa"/>
        <w:right w:w="0" w:type="dxa"/>
      </w:tblCellMar>
    </w:tblPr>
  </w:style>
  <w:style w:type="paragraph" w:styleId="Puesto">
    <w:name w:val="Title"/>
    <w:basedOn w:val="Normal"/>
    <w:next w:val="Normal"/>
    <w:uiPriority w:val="10"/>
    <w:qFormat/>
    <w:rsid w:val="00292A66"/>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1"/>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
    <w:name w:val="Light List"/>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uiPriority w:val="11"/>
    <w:qFormat/>
    <w:rsid w:val="00292A66"/>
    <w:pPr>
      <w:keepNext/>
      <w:keepLines/>
      <w:spacing w:before="360" w:after="80"/>
    </w:pPr>
    <w:rPr>
      <w:rFonts w:ascii="Georgia" w:eastAsia="Georgia" w:hAnsi="Georgia" w:cs="Georgia"/>
      <w:i/>
      <w:color w:val="666666"/>
      <w:sz w:val="48"/>
      <w:szCs w:val="48"/>
    </w:rPr>
  </w:style>
  <w:style w:type="table" w:customStyle="1" w:styleId="a">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a">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292A66"/>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0">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292A66"/>
    <w:tblPr>
      <w:tblStyleRowBandSize w:val="1"/>
      <w:tblStyleColBandSize w:val="1"/>
      <w:tblCellMar>
        <w:top w:w="0" w:type="dxa"/>
        <w:left w:w="115" w:type="dxa"/>
        <w:bottom w:w="0" w:type="dxa"/>
        <w:right w:w="115" w:type="dxa"/>
      </w:tblCellMar>
    </w:tblPr>
  </w:style>
  <w:style w:type="table" w:customStyle="1" w:styleId="af2">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3">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character" w:styleId="Hipervnculo">
    <w:name w:val="Hyperlink"/>
    <w:basedOn w:val="Fuentedeprrafopredeter"/>
    <w:uiPriority w:val="99"/>
    <w:unhideWhenUsed/>
    <w:rsid w:val="00A937E5"/>
    <w:rPr>
      <w:color w:val="0000FF" w:themeColor="hyperlink"/>
      <w:u w:val="single"/>
    </w:rPr>
  </w:style>
  <w:style w:type="paragraph" w:styleId="Textoindependiente2">
    <w:name w:val="Body Text 2"/>
    <w:basedOn w:val="Normal"/>
    <w:link w:val="Textoindependiente2Car"/>
    <w:rsid w:val="00796A12"/>
    <w:pPr>
      <w:jc w:val="both"/>
    </w:pPr>
    <w:rPr>
      <w:rFonts w:ascii="Tahoma" w:eastAsia="Times New Roman" w:hAnsi="Tahoma" w:cs="Times New Roman"/>
      <w:sz w:val="28"/>
      <w:szCs w:val="20"/>
      <w:lang w:val="es-ES" w:eastAsia="es-ES"/>
    </w:rPr>
  </w:style>
  <w:style w:type="character" w:customStyle="1" w:styleId="Textoindependiente2Car">
    <w:name w:val="Texto independiente 2 Car"/>
    <w:basedOn w:val="Fuentedeprrafopredeter"/>
    <w:link w:val="Textoindependiente2"/>
    <w:rsid w:val="00796A12"/>
    <w:rPr>
      <w:rFonts w:ascii="Tahoma" w:eastAsia="Times New Roman" w:hAnsi="Tahoma" w:cs="Times New Roman"/>
      <w:sz w:val="28"/>
      <w:szCs w:val="20"/>
      <w:lang w:val="es-ES" w:eastAsia="es-ES"/>
    </w:rPr>
  </w:style>
  <w:style w:type="paragraph" w:styleId="Textodeglobo">
    <w:name w:val="Balloon Text"/>
    <w:basedOn w:val="Normal"/>
    <w:link w:val="TextodegloboCar"/>
    <w:uiPriority w:val="99"/>
    <w:semiHidden/>
    <w:unhideWhenUsed/>
    <w:rsid w:val="003C05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502"/>
    <w:rPr>
      <w:rFonts w:ascii="Segoe UI" w:hAnsi="Segoe UI" w:cs="Segoe UI"/>
      <w:sz w:val="18"/>
      <w:szCs w:val="18"/>
    </w:rPr>
  </w:style>
  <w:style w:type="table" w:customStyle="1" w:styleId="14">
    <w:name w:val="14"/>
    <w:basedOn w:val="TableNormal"/>
    <w:rsid w:val="009D41E3"/>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3">
    <w:name w:val="13"/>
    <w:basedOn w:val="TableNormal"/>
    <w:rsid w:val="009D41E3"/>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7306">
      <w:bodyDiv w:val="1"/>
      <w:marLeft w:val="0"/>
      <w:marRight w:val="0"/>
      <w:marTop w:val="0"/>
      <w:marBottom w:val="0"/>
      <w:divBdr>
        <w:top w:val="none" w:sz="0" w:space="0" w:color="auto"/>
        <w:left w:val="none" w:sz="0" w:space="0" w:color="auto"/>
        <w:bottom w:val="none" w:sz="0" w:space="0" w:color="auto"/>
        <w:right w:val="none" w:sz="0" w:space="0" w:color="auto"/>
      </w:divBdr>
    </w:div>
    <w:div w:id="1570264353">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xleLZs+rFMENDBEPCMtIiY/2WQ==">AMUW2mVxRcZqOd4xbUDQbiKPxlB+N6qIz/N42DhmmHQYzlk9+nhjAq0BC6RSY4qz1Op5AcgMXd3O2DJrJrkd/DG9p6TCtHQNkk8b5xiCzbpNX07a0voZuZgLYaGGzjkbVAoVhdx2b7XF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96C3D2-8FE0-463C-A1B1-8ADB72DB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7</Pages>
  <Words>2048</Words>
  <Characters>11267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SGRT</dc:creator>
  <cp:lastModifiedBy>DELL</cp:lastModifiedBy>
  <cp:revision>221</cp:revision>
  <cp:lastPrinted>2023-12-12T18:41:00Z</cp:lastPrinted>
  <dcterms:created xsi:type="dcterms:W3CDTF">2020-02-14T18:49:00Z</dcterms:created>
  <dcterms:modified xsi:type="dcterms:W3CDTF">2025-02-11T19:32:00Z</dcterms:modified>
</cp:coreProperties>
</file>