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10107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bookmarkStart w:id="0" w:name="_GoBack"/>
      <w:bookmarkEnd w:id="0"/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02A12830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7B8F72B8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4930E4A9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73C0F83D" w14:textId="77777777" w:rsidR="002770EB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Relación de documentos y requisitos que debe presentar el solicitante para</w:t>
      </w:r>
      <w:r w:rsidR="00B54CC4">
        <w:rPr>
          <w:rFonts w:ascii="Encode Sans" w:eastAsia="Encode Sans" w:hAnsi="Encode Sans" w:cs="Encode Sans"/>
          <w:sz w:val="20"/>
          <w:szCs w:val="20"/>
        </w:rPr>
        <w:t xml:space="preserve"> Autorización Oficial de Estudios o Reapertura de Plantel Particular del Tipo de Educación Básica, Servicio </w:t>
      </w:r>
      <w:r w:rsidRPr="00E11EC7">
        <w:rPr>
          <w:rFonts w:ascii="Encode Sans" w:eastAsia="Encode Sans" w:hAnsi="Encode Sans" w:cs="Encode Sans"/>
          <w:sz w:val="20"/>
          <w:szCs w:val="20"/>
        </w:rPr>
        <w:t>P</w:t>
      </w:r>
      <w:r w:rsidR="00930332">
        <w:rPr>
          <w:rFonts w:ascii="Encode Sans" w:eastAsia="Encode Sans" w:hAnsi="Encode Sans" w:cs="Encode Sans"/>
          <w:sz w:val="20"/>
          <w:szCs w:val="20"/>
        </w:rPr>
        <w:t>rimaria</w:t>
      </w:r>
      <w:r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4D003BFD" w14:textId="77777777" w:rsidR="007C30C9" w:rsidRDefault="007C30C9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1D0A2E42" w14:textId="77777777" w:rsidR="007C30C9" w:rsidRPr="00E11EC7" w:rsidRDefault="007C30C9" w:rsidP="007C30C9">
      <w:pPr>
        <w:jc w:val="both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Es un trámite que se brinda a personas físicas o morales que interesadas obtener Autorización para Impartir Estudios de Educación Primaria que les permita prestar el servicio educativo particular en el estado de Tamaulipas.</w:t>
      </w:r>
    </w:p>
    <w:p w14:paraId="2A9D492F" w14:textId="77777777" w:rsidR="002770EB" w:rsidRPr="00E11EC7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6F0D542E" w14:textId="77777777" w:rsidR="002770EB" w:rsidRPr="00E11EC7" w:rsidRDefault="00A052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Llenar la Solicitud en apego al Acuerdo Secretarial 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>254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, en donde se establecen los trámites y procedimientos relacionados con la Autorización para impartir Educación Pr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>imaria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. (Anexo 1)</w:t>
      </w:r>
    </w:p>
    <w:p w14:paraId="6D636D2F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A608350" w14:textId="77777777" w:rsidR="002770EB" w:rsidRPr="00231A0E" w:rsidRDefault="00420ABA" w:rsidP="00231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Certificado </w:t>
      </w:r>
      <w:r w:rsidR="00A05241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vigente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expedido por el Instituto Tamaulipeco de Infraestructura Física Educativa en Tamaulipas (ITIFE</w:t>
      </w:r>
      <w:r w:rsidR="00B57B8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).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bookmarkStart w:id="1" w:name="_Hlk158202313"/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Domicilio: Blvd. Emilio Portes Gil No. 300, Colonia Periodista.</w:t>
      </w:r>
      <w:r w:rsidR="00B57B8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Teléfono: 834 316 21 83 y 834 316 20 03 Ext: 46842</w:t>
      </w:r>
      <w:r w:rsidR="00231A0E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bookmarkEnd w:id="1"/>
    <w:p w14:paraId="039A4272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4FF3D399" w14:textId="77777777" w:rsidR="00763BC2" w:rsidRPr="00E11EC7" w:rsidRDefault="00763B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Personalidad del solicitante:</w:t>
      </w:r>
    </w:p>
    <w:p w14:paraId="580979A9" w14:textId="77777777" w:rsidR="00E11EC7" w:rsidRDefault="00763BC2" w:rsidP="00DE6A2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 física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: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copia de la identificación Oficial con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otografía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, Acta de Nacimiento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Constancia de Situación Fiscal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7E8D2381" w14:textId="77777777" w:rsidR="00E11EC7" w:rsidRDefault="00763BC2" w:rsidP="00DE6A2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 moral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escritura constitutiva debidamente notariada e inscrita al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la misma deberá contemplar en su objeto social el impartir educación p</w:t>
      </w:r>
      <w:r w:rsidR="00231A0E">
        <w:rPr>
          <w:rFonts w:ascii="Encode Sans" w:eastAsia="Encode Sans" w:hAnsi="Encode Sans" w:cs="Encode Sans"/>
          <w:color w:val="000000"/>
          <w:sz w:val="20"/>
          <w:szCs w:val="20"/>
        </w:rPr>
        <w:t>r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imaria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07980746" w14:textId="77777777" w:rsidR="002770EB" w:rsidRPr="00E11EC7" w:rsidRDefault="00763BC2" w:rsidP="00E11EC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Representante Legal: acreditar con poder notariado </w:t>
      </w:r>
      <w:r w:rsidR="005A155B">
        <w:rPr>
          <w:rFonts w:ascii="Encode Sans" w:eastAsia="Encode Sans" w:hAnsi="Encode Sans" w:cs="Encode Sans"/>
          <w:color w:val="000000"/>
          <w:sz w:val="20"/>
          <w:szCs w:val="20"/>
        </w:rPr>
        <w:t>actualizado</w:t>
      </w:r>
      <w:r w:rsidR="00444B5D">
        <w:rPr>
          <w:rFonts w:ascii="Encode Sans" w:eastAsia="Encode Sans" w:hAnsi="Encode Sans" w:cs="Encode Sans"/>
          <w:color w:val="000000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identificación oficial con fotografía vigente, Acta de Nacimiento y Constancia de Situación Fiscal vigente.</w:t>
      </w:r>
    </w:p>
    <w:p w14:paraId="6E5BC232" w14:textId="77777777" w:rsidR="00E11EC7" w:rsidRDefault="00E11EC7" w:rsidP="00E11E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bookmarkStart w:id="2" w:name="_Hlk158202494"/>
    </w:p>
    <w:p w14:paraId="5135FA17" w14:textId="77777777" w:rsidR="002770EB" w:rsidRPr="00E11EC7" w:rsidRDefault="00CC78F8" w:rsidP="00E11E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Propuesta de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Plantilla del Personal con datos correctos y funciones a desempeñar (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2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incluir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acta de nacimiento,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copia del título o cédula profesional respectivos, o bien copia certificada de los mismos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identificación oficial con fotografía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, RFC, CURP y certificado médico.</w:t>
      </w:r>
    </w:p>
    <w:p w14:paraId="1EC81CFF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7E0D37E7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Carta compromiso </w:t>
      </w:r>
      <w:r w:rsidRPr="00E11EC7">
        <w:rPr>
          <w:rFonts w:ascii="Encode Sans" w:eastAsia="Encode Sans" w:hAnsi="Encode Sans" w:cs="Encode Sans"/>
          <w:b/>
          <w:color w:val="000000"/>
          <w:sz w:val="20"/>
          <w:szCs w:val="20"/>
        </w:rPr>
        <w:t>ratificada ante Notari</w:t>
      </w:r>
      <w:r w:rsidR="00F43949">
        <w:rPr>
          <w:rFonts w:ascii="Encode Sans" w:eastAsia="Encode Sans" w:hAnsi="Encode Sans" w:cs="Encode Sans"/>
          <w:b/>
          <w:color w:val="000000"/>
          <w:sz w:val="20"/>
          <w:szCs w:val="20"/>
        </w:rPr>
        <w:t>o</w:t>
      </w:r>
      <w:r w:rsidRPr="00E11EC7">
        <w:rPr>
          <w:rFonts w:ascii="Encode Sans" w:eastAsia="Encode Sans" w:hAnsi="Encode Sans" w:cs="Encode Sans"/>
          <w:b/>
          <w:color w:val="000000"/>
          <w:sz w:val="20"/>
          <w:szCs w:val="20"/>
        </w:rPr>
        <w:t xml:space="preserve"> Público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donde el particular se compromete adquirir póliza de seguro escolar ante eventualidades que pongan en riesgo la vida y la integridad física de los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niños y niñas,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durante su traslado y permanencia en el centro educativo. </w:t>
      </w:r>
    </w:p>
    <w:p w14:paraId="5C268DE1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4E1DDF68" w14:textId="77777777" w:rsidR="002770EB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Datos generales del plantel (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3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).</w:t>
      </w:r>
    </w:p>
    <w:p w14:paraId="6B107D7C" w14:textId="77777777" w:rsidR="00930332" w:rsidRDefault="00930332" w:rsidP="009303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El plantel educativo deberá de contar con:</w:t>
      </w:r>
    </w:p>
    <w:p w14:paraId="72AADCAE" w14:textId="77777777" w:rsidR="00930332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6 aulas de 24 metros cuadrados (como mínimo) cada una.</w:t>
      </w:r>
    </w:p>
    <w:p w14:paraId="1FE0E8F0" w14:textId="77777777" w:rsidR="00930332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Aula de usos múltiples.</w:t>
      </w:r>
    </w:p>
    <w:p w14:paraId="1254FE0E" w14:textId="77777777" w:rsidR="00930332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Patio o área recreativa</w:t>
      </w:r>
    </w:p>
    <w:p w14:paraId="61A321C5" w14:textId="77777777" w:rsidR="002770EB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 sanitarios para alumna, 3 para alumnos y 1 para personal docente.</w:t>
      </w:r>
    </w:p>
    <w:p w14:paraId="4A5375BB" w14:textId="77777777" w:rsidR="00930332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Biblioteca.</w:t>
      </w:r>
    </w:p>
    <w:p w14:paraId="7ED867BD" w14:textId="77777777" w:rsidR="00930332" w:rsidRDefault="0093033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Área de computación.</w:t>
      </w:r>
    </w:p>
    <w:p w14:paraId="4F10B193" w14:textId="77777777" w:rsidR="00DB3BDD" w:rsidRDefault="00DB3BDD" w:rsidP="00DB3B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DB3BDD">
        <w:rPr>
          <w:rFonts w:ascii="Encode Sans" w:eastAsia="Encode Sans" w:hAnsi="Encode Sans" w:cs="Encode Sans"/>
          <w:b/>
          <w:color w:val="000000"/>
          <w:sz w:val="20"/>
          <w:szCs w:val="20"/>
        </w:rPr>
        <w:lastRenderedPageBreak/>
        <w:t>Nota:</w:t>
      </w:r>
      <w:r w:rsidRPr="00DB3BDD">
        <w:rPr>
          <w:rFonts w:ascii="Encode Sans" w:eastAsia="Encode Sans" w:hAnsi="Encode Sans" w:cs="Encode Sans"/>
          <w:color w:val="000000"/>
          <w:sz w:val="20"/>
          <w:szCs w:val="20"/>
        </w:rPr>
        <w:t xml:space="preserve"> No se aceptan solicitudes con proyectos de inmuebles en construcción, ya que es preciso que las instalaciones propuestas se encuentren completamente construidas y equipadas.</w:t>
      </w:r>
    </w:p>
    <w:p w14:paraId="4E792E3E" w14:textId="77777777" w:rsidR="00DB3BDD" w:rsidRPr="00DB3BDD" w:rsidRDefault="00DB3BDD" w:rsidP="00DB3B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9EFD233" w14:textId="77777777" w:rsidR="00DB3BDD" w:rsidRPr="00DB3BDD" w:rsidRDefault="00DB3BDD" w:rsidP="00DB3B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205FA18E" w14:textId="77777777" w:rsidR="00A55793" w:rsidRPr="00E11EC7" w:rsidRDefault="00420ABA" w:rsidP="00A55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Acreditación legal del inmueble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0FC592D0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a)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scritura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Pública de propiedad inscrita en el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Comercio.</w:t>
      </w:r>
    </w:p>
    <w:p w14:paraId="299E0151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b) 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C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ontrato de arrendamiento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: en el cual se mencione el nombre del arrendador y del arrendatario, fecha de inicio del contrato, periodo de vigencia (mínimo de dos años), el uso del inmueble que debe ser para impartir educación pr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>imaria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firmas ante notario público.</w:t>
      </w:r>
    </w:p>
    <w:p w14:paraId="2DA54C68" w14:textId="77777777" w:rsidR="00E11EC7" w:rsidRPr="00F43949" w:rsidRDefault="00B10A8D" w:rsidP="00F4394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Contrato de comodato: en el cual se mencione el nombre del comodante y del comodatario, fecha del contrato, periodo de vigencia, debiendo garantizar como mínimo dos años, el uso pactado que debe de ser para impartir educación pr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imaria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las firmas ante notario público.</w:t>
      </w:r>
    </w:p>
    <w:p w14:paraId="3970EC4D" w14:textId="77777777" w:rsidR="00DB3BDD" w:rsidRPr="00DB3BDD" w:rsidRDefault="00B10A8D" w:rsidP="00DB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Visto Bueno definitivo otorgado por Protección Civil</w:t>
      </w:r>
      <w:r w:rsidR="00DB3BDD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3C261A7E" w14:textId="77777777" w:rsidR="002770EB" w:rsidRPr="00DB3BDD" w:rsidRDefault="002770EB" w:rsidP="00DB3B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CD3296B" w14:textId="77777777" w:rsidR="00DB3BDD" w:rsidRPr="00DB3BDD" w:rsidRDefault="00420ABA" w:rsidP="00DB3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Uso de Suelo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vigente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expedida por la instancia municipal correspondiente</w:t>
      </w:r>
      <w:r w:rsidR="00DB3BDD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bookmarkStart w:id="3" w:name="_Hlk158322364"/>
      <w:r w:rsidR="00DB3BDD">
        <w:rPr>
          <w:rFonts w:ascii="Encode Sans" w:eastAsia="Encode Sans" w:hAnsi="Encode Sans" w:cs="Encode Sans"/>
          <w:color w:val="000000"/>
          <w:sz w:val="20"/>
          <w:szCs w:val="20"/>
        </w:rPr>
        <w:t>(No se aceptarán constancias en trámite).</w:t>
      </w:r>
    </w:p>
    <w:bookmarkEnd w:id="3"/>
    <w:p w14:paraId="6BE8B8F2" w14:textId="77777777" w:rsidR="002525E9" w:rsidRPr="00E11EC7" w:rsidRDefault="002525E9" w:rsidP="002525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A0C1C44" w14:textId="77777777" w:rsidR="002525E9" w:rsidRPr="00E11EC7" w:rsidRDefault="00252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seguridad estructural expedida por un perito (Ingeniero Civil o Arquitecto) misma que deberá contar con los siguientes datos:</w:t>
      </w:r>
    </w:p>
    <w:p w14:paraId="1DA53C64" w14:textId="77777777" w:rsidR="002525E9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Nombre del perito, domicilio, número de cédula profesional y copia de la misma.</w:t>
      </w:r>
    </w:p>
    <w:p w14:paraId="670A7A14" w14:textId="77777777" w:rsidR="002770EB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Fecha y vigencia de la constancia.</w:t>
      </w:r>
    </w:p>
    <w:p w14:paraId="17FA427C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Plano general del inmueble, describiendo medidas de las aulas, debiendo estar legible los números y firmado por el solicitante.</w:t>
      </w:r>
    </w:p>
    <w:p w14:paraId="76D55421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710961F5" w14:textId="77777777" w:rsidR="002770EB" w:rsidRPr="00E11EC7" w:rsidRDefault="00420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Croquis de localización (Google Maps) del plantel educativo, precisando las entrecalles en donde se encuentra el plantel educativo.</w:t>
      </w:r>
    </w:p>
    <w:p w14:paraId="0FFFEA78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67D2B7D0" w14:textId="77777777" w:rsidR="001E533D" w:rsidRPr="00E11EC7" w:rsidRDefault="00420ABA" w:rsidP="001E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5 fotografías 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del plantel: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frente de la institución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aulas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66278A" w:rsidRPr="00E11EC7">
        <w:rPr>
          <w:rFonts w:ascii="Encode Sans" w:eastAsia="Encode Sans" w:hAnsi="Encode Sans" w:cs="Encode Sans"/>
          <w:color w:val="000000"/>
          <w:sz w:val="20"/>
          <w:szCs w:val="20"/>
        </w:rPr>
        <w:t>sanitarios, biblioteca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y área 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recreativa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</w:p>
    <w:p w14:paraId="19E28593" w14:textId="77777777" w:rsidR="001E533D" w:rsidRPr="00E11EC7" w:rsidRDefault="001E533D" w:rsidP="001E533D">
      <w:pPr>
        <w:pStyle w:val="Prrafodelista"/>
        <w:rPr>
          <w:rFonts w:ascii="Encode Sans" w:hAnsi="Encode Sans"/>
          <w:color w:val="000000"/>
          <w:sz w:val="20"/>
          <w:szCs w:val="20"/>
        </w:rPr>
      </w:pPr>
    </w:p>
    <w:p w14:paraId="222B182B" w14:textId="77777777" w:rsidR="001E533D" w:rsidRPr="00E11EC7" w:rsidRDefault="001E533D" w:rsidP="001E5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hAnsi="Encode Sans"/>
          <w:color w:val="000000"/>
          <w:sz w:val="20"/>
          <w:szCs w:val="20"/>
        </w:rPr>
        <w:t>Licencia Sanitaria vigente, expedida por la Secretaría de Salud del Estado de Tamaulipas – COEPRIS.</w:t>
      </w:r>
    </w:p>
    <w:p w14:paraId="6A4AF333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860D39A" w14:textId="77777777" w:rsidR="002770EB" w:rsidRPr="00E11EC7" w:rsidRDefault="00420ABA">
      <w:pPr>
        <w:numPr>
          <w:ilvl w:val="0"/>
          <w:numId w:val="1"/>
        </w:num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Una vez revisado y aprobado el trámite, la Subdirección de Incorporación y Supervisión indicará al particular el momento exacto para que realice el pago correspondiente en la página de Finanzas de Gobierno del Estado</w:t>
      </w:r>
    </w:p>
    <w:p w14:paraId="15A2A040" w14:textId="77777777" w:rsidR="002770EB" w:rsidRPr="00E11EC7" w:rsidRDefault="002770EB">
      <w:pPr>
        <w:rPr>
          <w:rFonts w:ascii="Encode Sans" w:eastAsia="Encode Sans" w:hAnsi="Encode Sans" w:cs="Encode Sans"/>
          <w:sz w:val="20"/>
          <w:szCs w:val="20"/>
        </w:rPr>
      </w:pPr>
    </w:p>
    <w:p w14:paraId="1AEA80E8" w14:textId="77777777" w:rsidR="002770EB" w:rsidRPr="00E11EC7" w:rsidRDefault="00C7218A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r w:rsidR="00420ABA"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31600CF7" w14:textId="77777777" w:rsidR="002770EB" w:rsidRPr="00E11EC7" w:rsidRDefault="002770EB">
      <w:pPr>
        <w:ind w:left="720"/>
        <w:jc w:val="center"/>
        <w:rPr>
          <w:rFonts w:ascii="Encode Sans" w:eastAsia="Encode Sans" w:hAnsi="Encode Sans" w:cs="Encode Sans"/>
          <w:sz w:val="20"/>
          <w:szCs w:val="20"/>
        </w:rPr>
      </w:pPr>
      <w:bookmarkStart w:id="4" w:name="_heading=h.gjdgxs" w:colFirst="0" w:colLast="0"/>
      <w:bookmarkEnd w:id="4"/>
    </w:p>
    <w:p w14:paraId="4CDE1A8C" w14:textId="77777777" w:rsidR="002770EB" w:rsidRPr="00E11EC7" w:rsidRDefault="00420ABA">
      <w:pPr>
        <w:jc w:val="both"/>
        <w:rPr>
          <w:rFonts w:ascii="Encode Sans" w:eastAsia="Encode Sans" w:hAnsi="Encode Sans" w:cs="Encode Sans"/>
          <w:b/>
          <w:sz w:val="20"/>
          <w:szCs w:val="20"/>
        </w:rPr>
      </w:pPr>
      <w:r w:rsidRPr="00E11EC7">
        <w:rPr>
          <w:rFonts w:ascii="Encode Sans" w:eastAsia="Encode Sans" w:hAnsi="Encode Sans" w:cs="Encode Sans"/>
          <w:b/>
          <w:sz w:val="20"/>
          <w:szCs w:val="20"/>
        </w:rPr>
        <w:lastRenderedPageBreak/>
        <w:t>La documentación anterior deberá entregarse a partir del 08 enero al 30 de abril del 2024, en carpetas y se proporcionará en original y copia. El solicitante traerá una copia adicional para sellar de recibido.</w:t>
      </w:r>
    </w:p>
    <w:p w14:paraId="7FAD5D40" w14:textId="77777777" w:rsidR="002770EB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38DF4BC6" w14:textId="77777777" w:rsidR="00DA4C23" w:rsidRPr="00E11EC7" w:rsidRDefault="00DA4C23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696AB794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Subdirección de Incorporación y Supervisión. </w:t>
      </w:r>
    </w:p>
    <w:p w14:paraId="3E11A200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Teléfonos: 834 318 90 00, 834318 7100, 8343186600 extensión 56109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sz w:val="20"/>
          <w:szCs w:val="20"/>
        </w:rPr>
        <w:t xml:space="preserve"> 56102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4580AFCB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Correo electrónico: </w:t>
      </w:r>
      <w:hyperlink r:id="rId9">
        <w:r w:rsidRPr="00E11EC7">
          <w:rPr>
            <w:rFonts w:ascii="Encode Sans" w:eastAsia="Encode Sans" w:hAnsi="Encode Sans" w:cs="Encode Sans"/>
            <w:color w:val="0563C1"/>
            <w:sz w:val="20"/>
            <w:szCs w:val="20"/>
            <w:u w:val="single"/>
          </w:rPr>
          <w:t>subdireccion.incorporacion@set.edu.mx</w:t>
        </w:r>
      </w:hyperlink>
      <w:r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  <w:bookmarkEnd w:id="2"/>
    </w:p>
    <w:sectPr w:rsidR="002770EB" w:rsidRPr="00E11EC7" w:rsidSect="0066522A">
      <w:headerReference w:type="default" r:id="rId10"/>
      <w:footerReference w:type="default" r:id="rId11"/>
      <w:pgSz w:w="12240" w:h="15840"/>
      <w:pgMar w:top="2127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E673D" w14:textId="77777777" w:rsidR="00C7218A" w:rsidRDefault="00C7218A">
      <w:r>
        <w:separator/>
      </w:r>
    </w:p>
  </w:endnote>
  <w:endnote w:type="continuationSeparator" w:id="0">
    <w:p w14:paraId="61AF570F" w14:textId="77777777" w:rsidR="00C7218A" w:rsidRDefault="00C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66578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910F4D" wp14:editId="4604CDAC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30B03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29DA4F87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Boulevard Praxedis Balboa S/N. </w:t>
                          </w:r>
                        </w:p>
                        <w:p w14:paraId="3729B4ED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560EBB7E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TEL: (834) 31 8 90 </w:t>
                          </w:r>
                          <w:r w:rsidR="00054C49"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50 EXT.</w:t>
                          </w: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 56109, 56106.</w:t>
                          </w:r>
                        </w:p>
                        <w:p w14:paraId="0E3BB0FC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23016FB7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910F4D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OsvQEAAFoDAAAOAAAAZHJzL2Uyb0RvYy54bWysU8tu2zAQvBfIPxC813pYih3BclAkcFEg&#10;aA2k+QCaIi0CEsksaUv++y4pJ3aaW9ELteQuZmdmV6v7se/IUYBTRtc0m6WUCM1No/S+pi+/N1+X&#10;lDjPdMM6o0VNT8LR+/XNl9VgK5Gb1nSNAIIg2lWDrWnrva2SxPFW9MzNjBUak9JAzzxeYZ80wAZE&#10;77skT9PbZDDQWDBcOIevj1OSriO+lIL7X1I64UlXU+Tm4wnx3IUzWa9YtQdmW8XPNNg/sOiZ0tj0&#10;HeqReUYOoD5B9YqDcUb6GTd9YqRUXEQNqCZL/1Lz3DIrohY0x9l3m9z/g+U/j892C2jDYF3lMAwq&#10;Rgl9+CI/Mta0SJfztMgpOdV0Pi9vs/lyMk6MnnAsyMu8vMsWlHCsWBaLRV6GguSCZMH578L0JAQ1&#10;BRxM9Isdn5yfSt9KQmNtNqrr4nA6/eEBMcNLcqEbIj/uxrOGnWlOWyDO8o3CXk/M+S0DHGpGyYCD&#10;rql7PTAQlHQ/NDp5lxXIlvh4KcpFimsC15nddYZp3hrcH0/JFD74uE0Tx28Hb6SKegKricqZLA4w&#10;OnJetrAh1/dYdfkl1n8AAAD//wMAUEsDBBQABgAIAAAAIQBUaf8+3AAAAAkBAAAPAAAAZHJzL2Rv&#10;d25yZXYueG1sTI/BTsMwEETvSPyDtUjcWjuQpijEqRCCA0fSHnp04yWJsNdR7LTp37Oc4LajHc28&#10;qXaLd+KMUxwCacjWCgRSG+xAnYbD/n31BCImQ9a4QKjhihF29e1NZUobLvSJ5yZ1gkMolkZDn9JY&#10;ShnbHr2J6zAi8e8rTN4kllMn7WQuHO6dfFCqkN4MxA29GfG1x/a7mb2GEZ2dXd6oYyvfJsqKj728&#10;brS+v1tenkEkXNKfGX7xGR1qZjqFmWwUjnXBU5KG1Tbngw15tnkEcdJQZApkXcn/C+ofAAAA//8D&#10;AFBLAQItABQABgAIAAAAIQC2gziS/gAAAOEBAAATAAAAAAAAAAAAAAAAAAAAAABbQ29udGVudF9U&#10;eXBlc10ueG1sUEsBAi0AFAAGAAgAAAAhADj9If/WAAAAlAEAAAsAAAAAAAAAAAAAAAAALwEAAF9y&#10;ZWxzLy5yZWxzUEsBAi0AFAAGAAgAAAAhACJAU6y9AQAAWgMAAA4AAAAAAAAAAAAAAAAALgIAAGRy&#10;cy9lMm9Eb2MueG1sUEsBAi0AFAAGAAgAAAAhAFRp/z7cAAAACQEAAA8AAAAAAAAAAAAAAAAAFwQA&#10;AGRycy9kb3ducmV2LnhtbFBLBQYAAAAABAAEAPMAAAAgBQAAAAA=&#10;" filled="f" stroked="f">
              <v:textbox inset="2.53958mm,1.2694mm,2.53958mm,1.2694mm">
                <w:txbxContent>
                  <w:p w14:paraId="41530B03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29DA4F87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Praxedis Balboa S/N. </w:t>
                    </w:r>
                  </w:p>
                  <w:p w14:paraId="3729B4ED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560EBB7E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TEL: (834) 31 8 90 </w:t>
                    </w:r>
                    <w:r w:rsidR="00054C49"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50 EXT.</w:t>
                    </w: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56109, 56106.</w:t>
                    </w:r>
                  </w:p>
                  <w:p w14:paraId="0E3BB0FC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23016FB7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A868" w14:textId="77777777" w:rsidR="00C7218A" w:rsidRDefault="00C7218A">
      <w:r>
        <w:separator/>
      </w:r>
    </w:p>
  </w:footnote>
  <w:footnote w:type="continuationSeparator" w:id="0">
    <w:p w14:paraId="11D3F02A" w14:textId="77777777" w:rsidR="00C7218A" w:rsidRDefault="00C7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3BAC8" w14:textId="2D67E4D0" w:rsidR="002770EB" w:rsidRDefault="00B870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05C1D9B5" wp14:editId="78C99592">
          <wp:extent cx="2369820" cy="541655"/>
          <wp:effectExtent l="0" t="0" r="0" b="0"/>
          <wp:docPr id="79990197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13C56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3204D"/>
    <w:rsid w:val="00054C49"/>
    <w:rsid w:val="00105851"/>
    <w:rsid w:val="0015313D"/>
    <w:rsid w:val="001877D9"/>
    <w:rsid w:val="0019584E"/>
    <w:rsid w:val="001E533D"/>
    <w:rsid w:val="00231A0E"/>
    <w:rsid w:val="002525E9"/>
    <w:rsid w:val="002770EB"/>
    <w:rsid w:val="002D6C71"/>
    <w:rsid w:val="00420ABA"/>
    <w:rsid w:val="00444B5D"/>
    <w:rsid w:val="004F21FB"/>
    <w:rsid w:val="005A155B"/>
    <w:rsid w:val="0066278A"/>
    <w:rsid w:val="0066522A"/>
    <w:rsid w:val="006E3EFD"/>
    <w:rsid w:val="00757016"/>
    <w:rsid w:val="00763BC2"/>
    <w:rsid w:val="007C30C9"/>
    <w:rsid w:val="00905EB8"/>
    <w:rsid w:val="00930332"/>
    <w:rsid w:val="00A05241"/>
    <w:rsid w:val="00A55793"/>
    <w:rsid w:val="00B10A8D"/>
    <w:rsid w:val="00B54CC4"/>
    <w:rsid w:val="00B57B83"/>
    <w:rsid w:val="00B8709A"/>
    <w:rsid w:val="00C7218A"/>
    <w:rsid w:val="00CC78F8"/>
    <w:rsid w:val="00D9420F"/>
    <w:rsid w:val="00DA4C23"/>
    <w:rsid w:val="00DB3BDD"/>
    <w:rsid w:val="00E11EC7"/>
    <w:rsid w:val="00E650D8"/>
    <w:rsid w:val="00ED16B1"/>
    <w:rsid w:val="00EE3BE0"/>
    <w:rsid w:val="00F41393"/>
    <w:rsid w:val="00F43949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E6B67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reccion.incorporacion@se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PRENSA</cp:lastModifiedBy>
  <cp:revision>2</cp:revision>
  <cp:lastPrinted>2024-02-09T22:21:00Z</cp:lastPrinted>
  <dcterms:created xsi:type="dcterms:W3CDTF">2024-04-26T18:03:00Z</dcterms:created>
  <dcterms:modified xsi:type="dcterms:W3CDTF">2024-04-26T18:03:00Z</dcterms:modified>
</cp:coreProperties>
</file>