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3"/>
      </w:tblGrid>
      <w:tr w:rsidR="003B46B4" w:rsidRPr="00233048" w14:paraId="6376EA60" w14:textId="77777777" w:rsidTr="00E93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022F164B" w14:textId="77777777" w:rsidR="00C16694" w:rsidRPr="00E93910" w:rsidRDefault="007241E3" w:rsidP="009747B1">
            <w:pPr>
              <w:ind w:right="-111"/>
              <w:jc w:val="center"/>
              <w:rPr>
                <w:rFonts w:asciiTheme="majorHAnsi" w:eastAsia="Helvetica Neue" w:hAnsiTheme="majorHAnsi" w:cs="Helvetica Neue"/>
                <w:color w:val="FFFFFF" w:themeColor="background1"/>
              </w:rPr>
            </w:pPr>
            <w:r w:rsidRPr="00E93910">
              <w:rPr>
                <w:rFonts w:asciiTheme="majorHAnsi" w:eastAsia="Helvetica Neue" w:hAnsiTheme="majorHAnsi" w:cs="Helvetica Neue"/>
                <w:color w:val="FFFFFF" w:themeColor="background1"/>
                <w:sz w:val="24"/>
                <w:szCs w:val="24"/>
                <w:lang w:val="es-MX"/>
              </w:rPr>
              <w:t>LISTADO DE ACERVO BIBLIOGRÁFICO</w:t>
            </w:r>
            <w:r w:rsidR="00C13E10" w:rsidRPr="00E93910">
              <w:rPr>
                <w:rFonts w:asciiTheme="majorHAnsi" w:eastAsia="Helvetica Neue" w:hAnsiTheme="majorHAnsi" w:cs="Helvetica Neue"/>
                <w:color w:val="FFFFFF" w:themeColor="background1"/>
                <w:sz w:val="24"/>
                <w:szCs w:val="24"/>
                <w:lang w:val="es-MX"/>
              </w:rPr>
              <w:t xml:space="preserve"> (1)</w:t>
            </w:r>
          </w:p>
        </w:tc>
      </w:tr>
    </w:tbl>
    <w:tbl>
      <w:tblPr>
        <w:tblStyle w:val="a0"/>
        <w:tblW w:w="10041" w:type="dxa"/>
        <w:tblInd w:w="-1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938"/>
        <w:gridCol w:w="5103"/>
      </w:tblGrid>
      <w:tr w:rsidR="00C16694" w:rsidRPr="00233048" w14:paraId="64A3B9BF" w14:textId="77777777" w:rsidTr="00233048">
        <w:trPr>
          <w:trHeight w:val="625"/>
        </w:trPr>
        <w:tc>
          <w:tcPr>
            <w:tcW w:w="4938" w:type="dxa"/>
            <w:shd w:val="clear" w:color="auto" w:fill="D9D9D9" w:themeFill="background1" w:themeFillShade="D9"/>
            <w:vAlign w:val="center"/>
          </w:tcPr>
          <w:p w14:paraId="640A4861" w14:textId="77777777" w:rsidR="00C16694" w:rsidRPr="001F66AC" w:rsidRDefault="007454E1" w:rsidP="009747B1">
            <w:pPr>
              <w:keepNext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lang w:val="es-MX"/>
              </w:rPr>
            </w:pPr>
            <w:r w:rsidRPr="001F66A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lang w:val="es-MX"/>
              </w:rPr>
              <w:t>LISTADO DE ACERVO BIBLIOGRÁFICO EXCLUSIVO DEL PROGRAMA ACADÉMICO DE: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87AA78" w14:textId="77777777" w:rsidR="00C16694" w:rsidRPr="001F66AC" w:rsidRDefault="00C16694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7819D3D6" w14:textId="77777777" w:rsidR="00C16694" w:rsidRPr="00233048" w:rsidRDefault="00C16694">
      <w:pPr>
        <w:ind w:left="706" w:hanging="706"/>
        <w:jc w:val="right"/>
        <w:rPr>
          <w:rFonts w:asciiTheme="majorHAnsi" w:eastAsia="Helvetica Neue" w:hAnsiTheme="majorHAnsi" w:cs="Helvetica Neue"/>
          <w:color w:val="000000"/>
          <w:sz w:val="18"/>
          <w:szCs w:val="18"/>
        </w:rPr>
      </w:pPr>
    </w:p>
    <w:tbl>
      <w:tblPr>
        <w:tblStyle w:val="a1"/>
        <w:tblW w:w="1006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C16694" w:rsidRPr="00233048" w14:paraId="74F8CF86" w14:textId="77777777" w:rsidTr="00E93910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11E0B7D3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18"/>
                <w:szCs w:val="18"/>
              </w:rPr>
            </w:pPr>
            <w:r w:rsidRPr="00233048"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  <w:lang w:val="es-MX"/>
              </w:rPr>
              <w:t>CARACTERÍSTICAS DE LOS SERVICIOS DE INFORMACIÓN</w:t>
            </w:r>
          </w:p>
        </w:tc>
      </w:tr>
      <w:tr w:rsidR="00C16694" w:rsidRPr="00233048" w14:paraId="3743CD3B" w14:textId="77777777" w:rsidTr="00B94DC1">
        <w:trPr>
          <w:trHeight w:val="567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083E3887" w14:textId="77777777" w:rsidR="00C16694" w:rsidRPr="001F66AC" w:rsidRDefault="00845CE0" w:rsidP="00B94DC1">
            <w:pPr>
              <w:jc w:val="both"/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</w:pPr>
            <w:r w:rsidRPr="001F66AC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>Dimensiones (m</w:t>
            </w:r>
            <w:r w:rsidR="003C77FE" w:rsidRPr="001F66AC">
              <w:rPr>
                <w:rFonts w:asciiTheme="majorHAnsi" w:eastAsia="Helvetica Neue" w:hAnsiTheme="majorHAnsi" w:cs="Helvetica Neue"/>
                <w:sz w:val="20"/>
                <w:szCs w:val="20"/>
                <w:vertAlign w:val="superscript"/>
                <w:lang w:val="es-MX"/>
              </w:rPr>
              <w:t>2</w:t>
            </w:r>
            <w:r w:rsidRPr="001F66AC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>) del centro de documentación o biblioteca: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60B356F" w14:textId="77777777" w:rsidR="00C16694" w:rsidRPr="001F66AC" w:rsidRDefault="00C16694" w:rsidP="00835D85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  <w:p w14:paraId="070DCB7A" w14:textId="77777777" w:rsidR="00C16694" w:rsidRPr="001F66AC" w:rsidRDefault="00C16694" w:rsidP="00835D85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16694" w:rsidRPr="00233048" w14:paraId="05E85378" w14:textId="77777777" w:rsidTr="00B94DC1">
        <w:trPr>
          <w:trHeight w:val="567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3F2515F8" w14:textId="77777777" w:rsidR="00C16694" w:rsidRPr="001F66AC" w:rsidRDefault="00845CE0" w:rsidP="00B94DC1">
            <w:pPr>
              <w:jc w:val="both"/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</w:pPr>
            <w:r w:rsidRPr="001F66AC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>Características del sistema informático de biblioteca: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CC89427" w14:textId="77777777" w:rsidR="00C16694" w:rsidRPr="001F66AC" w:rsidRDefault="00C16694" w:rsidP="00835D85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16694" w:rsidRPr="00233048" w14:paraId="7B22AC29" w14:textId="77777777" w:rsidTr="00B94DC1">
        <w:trPr>
          <w:trHeight w:val="850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3CD6D805" w14:textId="77777777" w:rsidR="00C16694" w:rsidRPr="001F66AC" w:rsidRDefault="00845CE0" w:rsidP="00B94DC1">
            <w:pPr>
              <w:jc w:val="both"/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</w:pPr>
            <w:r w:rsidRPr="001F66AC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>Número y especificaciones técnicas del equipo de cómputo con acceso a internet disponible en la biblioteca: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929FEDA" w14:textId="77777777" w:rsidR="00C16694" w:rsidRPr="001F66AC" w:rsidRDefault="00C16694" w:rsidP="00835D85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16694" w:rsidRPr="00233048" w14:paraId="6219E70D" w14:textId="77777777" w:rsidTr="00B94DC1">
        <w:trPr>
          <w:trHeight w:val="283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7C339F38" w14:textId="77777777" w:rsidR="00C16694" w:rsidRPr="001F66AC" w:rsidRDefault="00845CE0" w:rsidP="00B94DC1">
            <w:pPr>
              <w:jc w:val="both"/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</w:pPr>
            <w:r w:rsidRPr="001F66AC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>Recursos electrónicos: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703123" w14:textId="77777777" w:rsidR="00C16694" w:rsidRPr="001F66AC" w:rsidRDefault="00C16694" w:rsidP="00835D85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16694" w:rsidRPr="00233048" w14:paraId="1A05EB6E" w14:textId="77777777" w:rsidTr="00B94DC1">
        <w:trPr>
          <w:trHeight w:val="283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16C1C7AD" w14:textId="77777777" w:rsidR="00C16694" w:rsidRPr="001F66AC" w:rsidRDefault="00845CE0" w:rsidP="00B94DC1">
            <w:pPr>
              <w:jc w:val="both"/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</w:pPr>
            <w:r w:rsidRPr="001F66AC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>Recursos digitales: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315E52E" w14:textId="77777777" w:rsidR="00C16694" w:rsidRPr="001F66AC" w:rsidRDefault="00C16694" w:rsidP="00835D85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16694" w:rsidRPr="00233048" w14:paraId="5342D65A" w14:textId="77777777" w:rsidTr="00B94DC1">
        <w:trPr>
          <w:trHeight w:val="283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7025AD01" w14:textId="77777777" w:rsidR="00C16694" w:rsidRPr="001F66AC" w:rsidRDefault="00845CE0" w:rsidP="00B94DC1">
            <w:pPr>
              <w:jc w:val="both"/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</w:pPr>
            <w:r w:rsidRPr="001F66AC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>Convenios, programas y redes con otras bibliotecas: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6AFB97" w14:textId="77777777" w:rsidR="00C16694" w:rsidRPr="001F66AC" w:rsidRDefault="00C16694" w:rsidP="00835D85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</w:tbl>
    <w:p w14:paraId="46261655" w14:textId="77777777" w:rsidR="00C16694" w:rsidRPr="00233048" w:rsidRDefault="00C16694">
      <w:pPr>
        <w:ind w:left="706" w:hanging="706"/>
        <w:jc w:val="both"/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tbl>
      <w:tblPr>
        <w:tblStyle w:val="a2"/>
        <w:tblW w:w="10031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812"/>
      </w:tblGrid>
      <w:tr w:rsidR="00C16694" w:rsidRPr="00233048" w14:paraId="1D092F25" w14:textId="77777777" w:rsidTr="00E93910">
        <w:trPr>
          <w:trHeight w:val="567"/>
        </w:trPr>
        <w:tc>
          <w:tcPr>
            <w:tcW w:w="4219" w:type="dxa"/>
            <w:shd w:val="clear" w:color="auto" w:fill="808080" w:themeFill="background1" w:themeFillShade="80"/>
            <w:vAlign w:val="center"/>
          </w:tcPr>
          <w:p w14:paraId="3E339A57" w14:textId="77777777" w:rsidR="00C16694" w:rsidRPr="00233048" w:rsidRDefault="003562E8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  <w:lang w:val="es-MX"/>
              </w:rPr>
              <w:t>LISTADO DE ACERVO</w:t>
            </w:r>
            <w:r w:rsidR="00B42537" w:rsidRPr="00233048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  <w:lang w:val="es-MX"/>
              </w:rPr>
              <w:t xml:space="preserve"> BIBLIOGRÁFICO DE LA ASIGNATURA: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CB4BED1" w14:textId="77777777" w:rsidR="00C16694" w:rsidRPr="00233048" w:rsidRDefault="00C16694" w:rsidP="009747B1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</w:tbl>
    <w:p w14:paraId="04626268" w14:textId="77777777" w:rsidR="00835D85" w:rsidRPr="00233048" w:rsidRDefault="00835D85">
      <w:pPr>
        <w:ind w:left="706" w:hanging="706"/>
        <w:jc w:val="both"/>
        <w:rPr>
          <w:rFonts w:asciiTheme="majorHAnsi" w:eastAsia="Helvetica Neue" w:hAnsiTheme="majorHAnsi" w:cs="Helvetica Neue"/>
          <w:color w:val="000000"/>
          <w:sz w:val="18"/>
          <w:szCs w:val="18"/>
        </w:rPr>
      </w:pPr>
    </w:p>
    <w:tbl>
      <w:tblPr>
        <w:tblStyle w:val="a3"/>
        <w:tblW w:w="99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5"/>
        <w:gridCol w:w="2127"/>
        <w:gridCol w:w="755"/>
        <w:gridCol w:w="2221"/>
        <w:gridCol w:w="1843"/>
        <w:gridCol w:w="1276"/>
      </w:tblGrid>
      <w:tr w:rsidR="00BF1128" w:rsidRPr="00233048" w14:paraId="04870CBE" w14:textId="77777777" w:rsidTr="00E93910">
        <w:tc>
          <w:tcPr>
            <w:tcW w:w="497" w:type="dxa"/>
            <w:shd w:val="clear" w:color="auto" w:fill="808080" w:themeFill="background1" w:themeFillShade="80"/>
            <w:vAlign w:val="center"/>
          </w:tcPr>
          <w:p w14:paraId="4D65D997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57595D55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TIPO*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14:paraId="1A5E59CD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vAlign w:val="center"/>
          </w:tcPr>
          <w:p w14:paraId="30A7D1BC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AÑO</w:t>
            </w:r>
          </w:p>
        </w:tc>
        <w:tc>
          <w:tcPr>
            <w:tcW w:w="2221" w:type="dxa"/>
            <w:shd w:val="clear" w:color="auto" w:fill="808080" w:themeFill="background1" w:themeFillShade="80"/>
            <w:vAlign w:val="center"/>
          </w:tcPr>
          <w:p w14:paraId="3125DEFB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TÍTULO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14:paraId="14E81A2E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EDITORIAL Y NO. DE EDICIÓN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274105C5" w14:textId="77777777" w:rsidR="00C16694" w:rsidRPr="00233048" w:rsidRDefault="002330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NO. DE VOLÚME</w:t>
            </w:r>
            <w:r w:rsidR="003562E8"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NES</w:t>
            </w:r>
          </w:p>
        </w:tc>
      </w:tr>
      <w:tr w:rsidR="00BF1128" w:rsidRPr="00233048" w14:paraId="7754AE10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4C009503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617293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754D1E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51C37F6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69BBDD3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CDF8E2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D1B68A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7E3CB07E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06A6852A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4F5EB8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8F1971B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73EAD9D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A9752D4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514CFB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031B57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3600F1A7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94BD472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221139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FBA2A1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69ADC1F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DFB5EBD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6E4B75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519654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4057F2C2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D43650A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881482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87C44C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B82883A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9B0F323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6C45EE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C3887D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1B815DFB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0908E408" w14:textId="77777777" w:rsidR="00C16694" w:rsidRPr="00233048" w:rsidRDefault="003562E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20BB6F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3C35177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719084A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65FD25A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15ADDF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BC226D" w14:textId="77777777" w:rsidR="00C16694" w:rsidRPr="00233048" w:rsidRDefault="00C16694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</w:tbl>
    <w:p w14:paraId="4CFF2A5E" w14:textId="77777777" w:rsidR="00C16694" w:rsidRPr="00233048" w:rsidRDefault="00C13E10">
      <w:pPr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</w:pPr>
      <w:r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>S</w:t>
      </w:r>
      <w:r w:rsidR="00A80B6D"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>e</w:t>
      </w:r>
      <w:r w:rsidR="003562E8"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 xml:space="preserve"> deberán agregar las </w:t>
      </w:r>
      <w:r w:rsidR="00A80B6D"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>líneas necesarias</w:t>
      </w:r>
      <w:r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 xml:space="preserve"> para cada una de las asignaturas.</w:t>
      </w:r>
    </w:p>
    <w:p w14:paraId="74093D39" w14:textId="77777777" w:rsidR="00ED4D2E" w:rsidRPr="00233048" w:rsidRDefault="00ED4D2E">
      <w:pPr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</w:pPr>
    </w:p>
    <w:p w14:paraId="217EB52F" w14:textId="77777777" w:rsidR="00C16694" w:rsidRPr="00233048" w:rsidRDefault="003562E8" w:rsidP="00ED07B1">
      <w:pPr>
        <w:jc w:val="both"/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</w:pPr>
      <w:r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 xml:space="preserve">*LIBROS, PERIÓDICOS, REVISTAS ESPECIALIZADAS, </w:t>
      </w:r>
      <w:r w:rsidR="00A80B6D"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>ANTOLOGÍAS, VIDEOS</w:t>
      </w:r>
      <w:r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 xml:space="preserve">, </w:t>
      </w:r>
      <w:r w:rsidR="00A80B6D"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>AUDIOS, DISCOS</w:t>
      </w:r>
      <w:r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 xml:space="preserve"> COMPACTOS, SOFTWARE, OTROS</w:t>
      </w:r>
      <w:r w:rsidR="009747B1"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>.</w:t>
      </w:r>
      <w:r w:rsidRPr="00233048"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  <w:t xml:space="preserve"> (ESPECIFICAR)</w:t>
      </w:r>
    </w:p>
    <w:p w14:paraId="14F9A11F" w14:textId="77777777" w:rsidR="00BF1128" w:rsidRPr="00233048" w:rsidRDefault="00BF1128">
      <w:pPr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</w:pPr>
    </w:p>
    <w:tbl>
      <w:tblPr>
        <w:tblStyle w:val="a2"/>
        <w:tblW w:w="1003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812"/>
      </w:tblGrid>
      <w:tr w:rsidR="00BF1128" w:rsidRPr="00233048" w14:paraId="2D763C32" w14:textId="77777777" w:rsidTr="00E93910">
        <w:trPr>
          <w:trHeight w:val="567"/>
        </w:trPr>
        <w:tc>
          <w:tcPr>
            <w:tcW w:w="4219" w:type="dxa"/>
            <w:shd w:val="clear" w:color="auto" w:fill="808080" w:themeFill="background1" w:themeFillShade="80"/>
            <w:vAlign w:val="center"/>
          </w:tcPr>
          <w:p w14:paraId="47A6DBF5" w14:textId="77777777" w:rsidR="00BF1128" w:rsidRPr="00233048" w:rsidRDefault="00BF1128" w:rsidP="005F5C48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  <w:lang w:val="es-MX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7511A99" w14:textId="77777777" w:rsidR="00BF1128" w:rsidRPr="00233048" w:rsidRDefault="00BF1128" w:rsidP="005F5C48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</w:tbl>
    <w:p w14:paraId="2BF0111F" w14:textId="77777777" w:rsidR="00BF1128" w:rsidRPr="00233048" w:rsidRDefault="00BF1128" w:rsidP="00BF1128">
      <w:pPr>
        <w:ind w:left="706" w:hanging="706"/>
        <w:jc w:val="both"/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tbl>
      <w:tblPr>
        <w:tblStyle w:val="a3"/>
        <w:tblW w:w="9994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5"/>
        <w:gridCol w:w="2127"/>
        <w:gridCol w:w="755"/>
        <w:gridCol w:w="2363"/>
        <w:gridCol w:w="1701"/>
        <w:gridCol w:w="142"/>
        <w:gridCol w:w="1134"/>
      </w:tblGrid>
      <w:tr w:rsidR="00BF1128" w:rsidRPr="00233048" w14:paraId="56590C00" w14:textId="77777777" w:rsidTr="00E93910">
        <w:trPr>
          <w:trHeight w:val="279"/>
        </w:trPr>
        <w:tc>
          <w:tcPr>
            <w:tcW w:w="497" w:type="dxa"/>
            <w:shd w:val="clear" w:color="auto" w:fill="808080" w:themeFill="background1" w:themeFillShade="80"/>
            <w:vAlign w:val="center"/>
          </w:tcPr>
          <w:p w14:paraId="33CDACA0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7464523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TIPO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14:paraId="47B2C48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vAlign w:val="center"/>
          </w:tcPr>
          <w:p w14:paraId="302A1987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AÑO</w:t>
            </w:r>
          </w:p>
        </w:tc>
        <w:tc>
          <w:tcPr>
            <w:tcW w:w="2363" w:type="dxa"/>
            <w:shd w:val="clear" w:color="auto" w:fill="808080" w:themeFill="background1" w:themeFillShade="80"/>
            <w:vAlign w:val="center"/>
          </w:tcPr>
          <w:p w14:paraId="5A22298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TÍTULO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6B9F356B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EDITORIAL Y NO. DE EDICIÓN</w:t>
            </w: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14:paraId="55D137D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NO. DE VOLÚMENES</w:t>
            </w:r>
          </w:p>
        </w:tc>
      </w:tr>
      <w:tr w:rsidR="00BF1128" w:rsidRPr="00233048" w14:paraId="24458436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12E395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5B64B3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2FE8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755BFA5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49F4E91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95F9C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9D013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3D06B43B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19EDD98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BF7FB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194521F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21F4EA5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618F28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61DC03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63281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65350C4C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453D113A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CAB71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5DE98B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7966B0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309468E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89F1D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1073B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679DAA1F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F25BC8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BDE5E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2A8400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716B1B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1CAD9347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9F7D42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9288FA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5F6559EE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2694562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A0FC7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FC1791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920DA15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2C5B519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656C2C9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7B6F31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</w:tbl>
    <w:p w14:paraId="4E37E2F7" w14:textId="77777777" w:rsidR="00BF1128" w:rsidRPr="00233048" w:rsidRDefault="00BF1128">
      <w:pPr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</w:pPr>
    </w:p>
    <w:tbl>
      <w:tblPr>
        <w:tblStyle w:val="a2"/>
        <w:tblW w:w="10031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812"/>
      </w:tblGrid>
      <w:tr w:rsidR="00BF1128" w:rsidRPr="00233048" w14:paraId="53873829" w14:textId="77777777" w:rsidTr="00E93910">
        <w:trPr>
          <w:trHeight w:val="567"/>
        </w:trPr>
        <w:tc>
          <w:tcPr>
            <w:tcW w:w="4219" w:type="dxa"/>
            <w:shd w:val="clear" w:color="auto" w:fill="808080" w:themeFill="background1" w:themeFillShade="80"/>
            <w:vAlign w:val="center"/>
          </w:tcPr>
          <w:p w14:paraId="510AFFF6" w14:textId="77777777" w:rsidR="00BF1128" w:rsidRPr="00233048" w:rsidRDefault="00BF1128" w:rsidP="005F5C48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  <w:lang w:val="es-MX"/>
              </w:rPr>
              <w:lastRenderedPageBreak/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0A5F3A" w14:textId="77777777" w:rsidR="00BF1128" w:rsidRPr="00233048" w:rsidRDefault="00BF1128" w:rsidP="005F5C48">
            <w:pPr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</w:rPr>
            </w:pPr>
          </w:p>
          <w:p w14:paraId="5EF40C42" w14:textId="77777777" w:rsidR="00BF1128" w:rsidRPr="00233048" w:rsidRDefault="00BF1128" w:rsidP="005F5C48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</w:tbl>
    <w:p w14:paraId="05826439" w14:textId="77777777" w:rsidR="00BF1128" w:rsidRPr="00233048" w:rsidRDefault="00BF1128" w:rsidP="00BF1128">
      <w:pPr>
        <w:ind w:left="706" w:hanging="706"/>
        <w:jc w:val="both"/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tbl>
      <w:tblPr>
        <w:tblStyle w:val="a3"/>
        <w:tblW w:w="9994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5"/>
        <w:gridCol w:w="2127"/>
        <w:gridCol w:w="755"/>
        <w:gridCol w:w="2363"/>
        <w:gridCol w:w="1701"/>
        <w:gridCol w:w="1276"/>
      </w:tblGrid>
      <w:tr w:rsidR="00BF1128" w:rsidRPr="00233048" w14:paraId="3345C72D" w14:textId="77777777" w:rsidTr="00E93910">
        <w:tc>
          <w:tcPr>
            <w:tcW w:w="497" w:type="dxa"/>
            <w:shd w:val="clear" w:color="auto" w:fill="808080" w:themeFill="background1" w:themeFillShade="80"/>
            <w:vAlign w:val="center"/>
          </w:tcPr>
          <w:p w14:paraId="764BA4B0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4EF9E6C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TIPO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14:paraId="641831D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vAlign w:val="center"/>
          </w:tcPr>
          <w:p w14:paraId="0F3D107A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AÑO</w:t>
            </w:r>
          </w:p>
        </w:tc>
        <w:tc>
          <w:tcPr>
            <w:tcW w:w="2363" w:type="dxa"/>
            <w:shd w:val="clear" w:color="auto" w:fill="808080" w:themeFill="background1" w:themeFillShade="80"/>
            <w:vAlign w:val="center"/>
          </w:tcPr>
          <w:p w14:paraId="34ADC61A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TÍTULO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0995AC9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EDITORIAL Y NO. DE EDICIÓN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4E0BBC5B" w14:textId="77777777" w:rsidR="00BF1128" w:rsidRPr="00233048" w:rsidRDefault="0023304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  <w:lang w:val="es-MX"/>
              </w:rPr>
              <w:t>NO. DE VOLÚ</w:t>
            </w:r>
            <w:r w:rsidR="00BF1128" w:rsidRPr="00233048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  <w:lang w:val="es-MX"/>
              </w:rPr>
              <w:t>MENES</w:t>
            </w:r>
          </w:p>
        </w:tc>
      </w:tr>
      <w:tr w:rsidR="00BF1128" w:rsidRPr="00233048" w14:paraId="100D87CD" w14:textId="77777777" w:rsidTr="00712483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16F6D43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3793FA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34A36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76E82F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05A3D717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7F4327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40190B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5DD2012B" w14:textId="77777777" w:rsidTr="00712483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21F7DEA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2E6DE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93BD093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6BD6913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B74D74A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74267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F4BBB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072CB9B6" w14:textId="77777777" w:rsidTr="00712483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C83B67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FC105B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0C491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A5C4BD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51D5A309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C71C1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04B8A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15D8DAF3" w14:textId="77777777" w:rsidTr="00712483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9DD22D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8E0333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A1D696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560B4B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A026BD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F0AF69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863CD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F1128" w:rsidRPr="00233048" w14:paraId="43C14B12" w14:textId="77777777" w:rsidTr="00712483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B5463C3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83F9C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11556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50626A9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805FDE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EB79D1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ACFF0B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</w:tbl>
    <w:p w14:paraId="6969D7F7" w14:textId="77777777" w:rsidR="00BF1128" w:rsidRPr="00233048" w:rsidRDefault="00BF1128">
      <w:pPr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</w:pPr>
    </w:p>
    <w:tbl>
      <w:tblPr>
        <w:tblStyle w:val="a2"/>
        <w:tblW w:w="10031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812"/>
      </w:tblGrid>
      <w:tr w:rsidR="00BF1128" w:rsidRPr="00233048" w14:paraId="63299E8F" w14:textId="77777777" w:rsidTr="00E93910">
        <w:trPr>
          <w:trHeight w:val="567"/>
        </w:trPr>
        <w:tc>
          <w:tcPr>
            <w:tcW w:w="4219" w:type="dxa"/>
            <w:shd w:val="clear" w:color="auto" w:fill="808080" w:themeFill="background1" w:themeFillShade="80"/>
            <w:vAlign w:val="center"/>
          </w:tcPr>
          <w:p w14:paraId="1C8F0430" w14:textId="77777777" w:rsidR="00BF1128" w:rsidRPr="00233048" w:rsidRDefault="00BF1128" w:rsidP="005F5C48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  <w:lang w:val="es-MX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A056AB" w14:textId="77777777" w:rsidR="00BF1128" w:rsidRPr="00233048" w:rsidRDefault="00BF1128" w:rsidP="005F5C48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</w:tbl>
    <w:p w14:paraId="4EB4B5E1" w14:textId="77777777" w:rsidR="00BF1128" w:rsidRPr="00233048" w:rsidRDefault="00BF1128" w:rsidP="00BF1128">
      <w:pPr>
        <w:ind w:left="706" w:hanging="706"/>
        <w:jc w:val="both"/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tbl>
      <w:tblPr>
        <w:tblStyle w:val="a3"/>
        <w:tblW w:w="9994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5"/>
        <w:gridCol w:w="2127"/>
        <w:gridCol w:w="755"/>
        <w:gridCol w:w="2363"/>
        <w:gridCol w:w="1701"/>
        <w:gridCol w:w="1276"/>
      </w:tblGrid>
      <w:tr w:rsidR="00BF1128" w:rsidRPr="00233048" w14:paraId="65464669" w14:textId="77777777" w:rsidTr="00E93910">
        <w:tc>
          <w:tcPr>
            <w:tcW w:w="497" w:type="dxa"/>
            <w:shd w:val="clear" w:color="auto" w:fill="808080" w:themeFill="background1" w:themeFillShade="80"/>
            <w:vAlign w:val="center"/>
          </w:tcPr>
          <w:p w14:paraId="05B26217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2769CEAB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TIPO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14:paraId="212A467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vAlign w:val="center"/>
          </w:tcPr>
          <w:p w14:paraId="6DDD527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AÑO</w:t>
            </w:r>
          </w:p>
        </w:tc>
        <w:tc>
          <w:tcPr>
            <w:tcW w:w="2363" w:type="dxa"/>
            <w:shd w:val="clear" w:color="auto" w:fill="808080" w:themeFill="background1" w:themeFillShade="80"/>
            <w:vAlign w:val="center"/>
          </w:tcPr>
          <w:p w14:paraId="5EB16AE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TÍTULO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575F31C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EDITORIAL Y NO. DE EDICIÓN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7A067869" w14:textId="77777777" w:rsidR="00BF1128" w:rsidRPr="00233048" w:rsidRDefault="00233048" w:rsidP="005F5C48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NO. DE VOLÚ</w:t>
            </w:r>
            <w:r w:rsidR="00BF1128" w:rsidRPr="00233048">
              <w:rPr>
                <w:rFonts w:asciiTheme="majorHAnsi" w:eastAsia="Helvetica Neue" w:hAnsiTheme="majorHAnsi" w:cs="Helvetica Neue"/>
                <w:color w:val="FFFFFF" w:themeColor="background1"/>
                <w:sz w:val="18"/>
                <w:szCs w:val="18"/>
                <w:lang w:val="es-MX"/>
              </w:rPr>
              <w:t>MENES</w:t>
            </w:r>
          </w:p>
        </w:tc>
      </w:tr>
      <w:tr w:rsidR="00BF1128" w:rsidRPr="00233048" w14:paraId="2E8B3F55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408042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936BF6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A18D83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CBECFE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1F3BA253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CEFADB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7A7FF3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</w:tr>
      <w:tr w:rsidR="00BF1128" w:rsidRPr="00233048" w14:paraId="457547A5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2F09603E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BE057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E55385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9C1D741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5C6BAC75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C3E829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AE36B3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</w:tr>
      <w:tr w:rsidR="00BF1128" w:rsidRPr="00233048" w14:paraId="658D90BC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F4A5DE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0071E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1DA937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3F1931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5A40F8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F57148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07C7E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</w:tr>
      <w:tr w:rsidR="00BF1128" w:rsidRPr="00233048" w14:paraId="53C8D8F2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02F65AA3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FFC6A1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73D6CC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104257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571DA8B5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DE123B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6E192F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</w:tr>
      <w:tr w:rsidR="00BF1128" w:rsidRPr="00233048" w14:paraId="0AFC698C" w14:textId="77777777" w:rsidTr="00233048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B379095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  <w:r w:rsidRPr="00233048"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B287B5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50D13F4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1C3526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5D3C2BCD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694C22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9AAD70" w14:textId="77777777" w:rsidR="00BF1128" w:rsidRPr="00233048" w:rsidRDefault="00BF1128" w:rsidP="005F5C48">
            <w:pPr>
              <w:jc w:val="center"/>
              <w:rPr>
                <w:rFonts w:asciiTheme="majorHAnsi" w:eastAsia="Helvetica Neue" w:hAnsiTheme="majorHAnsi" w:cs="Helvetica Neue"/>
                <w:color w:val="404040" w:themeColor="text1" w:themeTint="BF"/>
                <w:sz w:val="18"/>
                <w:szCs w:val="18"/>
                <w:lang w:val="es-MX"/>
              </w:rPr>
            </w:pPr>
          </w:p>
        </w:tc>
      </w:tr>
    </w:tbl>
    <w:p w14:paraId="1069DAC2" w14:textId="77777777" w:rsidR="00BF1128" w:rsidRPr="00233048" w:rsidRDefault="00BF1128">
      <w:pPr>
        <w:rPr>
          <w:rFonts w:asciiTheme="majorHAnsi" w:eastAsia="Helvetica Neue" w:hAnsiTheme="majorHAnsi" w:cs="Helvetica Neue"/>
          <w:color w:val="404040"/>
          <w:sz w:val="20"/>
          <w:szCs w:val="20"/>
          <w:lang w:val="es-MX" w:eastAsia="en-US"/>
        </w:rPr>
      </w:pPr>
    </w:p>
    <w:p w14:paraId="47F9EF1C" w14:textId="77777777" w:rsidR="00C13E10" w:rsidRPr="001F66AC" w:rsidRDefault="00C13E10" w:rsidP="00845CE0">
      <w:pPr>
        <w:spacing w:line="288" w:lineRule="auto"/>
        <w:jc w:val="both"/>
        <w:rPr>
          <w:rFonts w:asciiTheme="majorHAnsi" w:eastAsia="Helvetica Neue" w:hAnsiTheme="majorHAnsi" w:cs="Helvetica Neue"/>
          <w:sz w:val="20"/>
          <w:szCs w:val="20"/>
          <w:lang w:val="es-MX"/>
        </w:rPr>
      </w:pPr>
      <w:r w:rsidRPr="001F66AC">
        <w:rPr>
          <w:rFonts w:asciiTheme="majorHAnsi" w:eastAsia="Helvetica Neue" w:hAnsiTheme="majorHAnsi" w:cs="Helvetica Neue"/>
          <w:b/>
          <w:bCs/>
          <w:sz w:val="20"/>
          <w:szCs w:val="20"/>
          <w:lang w:val="es-MX"/>
        </w:rPr>
        <w:t>1</w:t>
      </w:r>
      <w:r w:rsidRPr="001F66AC">
        <w:rPr>
          <w:rFonts w:asciiTheme="majorHAnsi" w:eastAsia="Helvetica Neue" w:hAnsiTheme="majorHAnsi" w:cs="Helvetica Neue"/>
          <w:bCs/>
          <w:sz w:val="20"/>
          <w:szCs w:val="20"/>
          <w:lang w:val="es-MX"/>
        </w:rPr>
        <w:t>.</w:t>
      </w:r>
      <w:r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 xml:space="preserve"> Listado de acervo bibliográfico. Se relaciona y concentra el material de consulta disponible para apoyar cada una de las asignaturas del programa académico propuesto: libros, revistas, antologías, videos, películas, audios, recursos electrónicos o digitales etc., así como convenios para uso de programas y redes académicas de bibliotecas virtuales.</w:t>
      </w:r>
    </w:p>
    <w:p w14:paraId="5A56EC92" w14:textId="77777777" w:rsidR="00845CE0" w:rsidRPr="001F66AC" w:rsidRDefault="00845CE0" w:rsidP="00845CE0">
      <w:pPr>
        <w:spacing w:line="288" w:lineRule="auto"/>
        <w:jc w:val="both"/>
        <w:rPr>
          <w:rFonts w:asciiTheme="majorHAnsi" w:eastAsia="Helvetica Neue" w:hAnsiTheme="majorHAnsi" w:cs="Helvetica Neue"/>
          <w:sz w:val="20"/>
          <w:szCs w:val="20"/>
          <w:lang w:val="es-MX"/>
        </w:rPr>
      </w:pPr>
    </w:p>
    <w:p w14:paraId="53BE905A" w14:textId="77777777" w:rsidR="00C13E10" w:rsidRPr="001F66AC" w:rsidRDefault="00610FAD" w:rsidP="00845CE0">
      <w:pPr>
        <w:spacing w:line="288" w:lineRule="auto"/>
        <w:jc w:val="both"/>
        <w:rPr>
          <w:rFonts w:asciiTheme="majorHAnsi" w:hAnsiTheme="majorHAnsi" w:cs="Arial"/>
          <w:sz w:val="20"/>
          <w:szCs w:val="20"/>
          <w:lang w:val="es-MX"/>
        </w:rPr>
      </w:pPr>
      <w:r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>Se deberá citar consecutivamente:</w:t>
      </w:r>
      <w:r w:rsidR="00C13E10"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 xml:space="preserve"> autor,</w:t>
      </w:r>
      <w:r w:rsidR="008E2137">
        <w:rPr>
          <w:rFonts w:asciiTheme="majorHAnsi" w:eastAsia="Helvetica Neue" w:hAnsiTheme="majorHAnsi" w:cs="Helvetica Neue"/>
          <w:sz w:val="20"/>
          <w:szCs w:val="20"/>
          <w:lang w:val="es-MX"/>
        </w:rPr>
        <w:t xml:space="preserve"> año, tí</w:t>
      </w:r>
      <w:r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 xml:space="preserve">tulo, editorial, </w:t>
      </w:r>
      <w:r w:rsidR="00C13E10"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>núme</w:t>
      </w:r>
      <w:r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>ro de edición de los materiales y</w:t>
      </w:r>
      <w:r w:rsidR="00C13E10"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 xml:space="preserve"> número de volúmenes. Mínimo tres referencias </w:t>
      </w:r>
      <w:r w:rsidR="000C7E3B"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>actualizada</w:t>
      </w:r>
      <w:r w:rsidR="00025824"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>s</w:t>
      </w:r>
      <w:r w:rsidR="00AD1CFB"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 xml:space="preserve"> </w:t>
      </w:r>
      <w:r w:rsidR="00C13E10" w:rsidRPr="001F66AC">
        <w:rPr>
          <w:rFonts w:asciiTheme="majorHAnsi" w:eastAsia="Helvetica Neue" w:hAnsiTheme="majorHAnsi" w:cs="Helvetica Neue"/>
          <w:sz w:val="20"/>
          <w:szCs w:val="20"/>
          <w:lang w:val="es-MX"/>
        </w:rPr>
        <w:t>por asignatura de al menos 10 años a la fecha.</w:t>
      </w:r>
    </w:p>
    <w:p w14:paraId="50B4BB70" w14:textId="77777777" w:rsidR="00C13E10" w:rsidRPr="009D43BD" w:rsidRDefault="00C13E10" w:rsidP="00C13E10">
      <w:pPr>
        <w:rPr>
          <w:rFonts w:ascii="HelveticaNeueLT Std Lt" w:eastAsia="Helvetica Neue" w:hAnsi="HelveticaNeueLT Std Lt" w:cs="Helvetica Neue"/>
          <w:color w:val="404040" w:themeColor="text1" w:themeTint="BF"/>
          <w:lang w:val="es-MX"/>
        </w:rPr>
      </w:pPr>
    </w:p>
    <w:sectPr w:rsidR="00C13E10" w:rsidRPr="009D43BD" w:rsidSect="002D5B0D">
      <w:headerReference w:type="default" r:id="rId8"/>
      <w:footerReference w:type="default" r:id="rId9"/>
      <w:pgSz w:w="12240" w:h="15840"/>
      <w:pgMar w:top="2552" w:right="1043" w:bottom="1418" w:left="1276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3F19" w14:textId="77777777" w:rsidR="002D5B0D" w:rsidRDefault="002D5B0D">
      <w:r>
        <w:separator/>
      </w:r>
    </w:p>
  </w:endnote>
  <w:endnote w:type="continuationSeparator" w:id="0">
    <w:p w14:paraId="16AC5ABB" w14:textId="77777777" w:rsidR="002D5B0D" w:rsidRDefault="002D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 Neue" w:hAnsi="Helvetica Neue"/>
        <w:color w:val="404040" w:themeColor="text1" w:themeTint="BF"/>
        <w:sz w:val="20"/>
        <w:szCs w:val="20"/>
      </w:rPr>
      <w:id w:val="1706460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09E3812" w14:textId="74AEF2D2" w:rsidR="00BF1128" w:rsidRPr="001F66AC" w:rsidRDefault="00A56FAF" w:rsidP="001F66AC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16"/>
            <w:szCs w:val="16"/>
          </w:rPr>
        </w:pPr>
        <w:r w:rsidRPr="001F66AC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begin"/>
        </w:r>
        <w:r w:rsidR="00BF1128" w:rsidRPr="001F66AC">
          <w:rPr>
            <w:rFonts w:asciiTheme="majorHAnsi" w:hAnsiTheme="majorHAnsi"/>
            <w:color w:val="404040" w:themeColor="text1" w:themeTint="BF"/>
            <w:sz w:val="16"/>
            <w:szCs w:val="16"/>
          </w:rPr>
          <w:instrText xml:space="preserve"> PAGE   \* MERGEFORMAT </w:instrText>
        </w:r>
        <w:r w:rsidRPr="001F66AC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separate"/>
        </w:r>
        <w:r w:rsidR="00D13BF9">
          <w:rPr>
            <w:rFonts w:asciiTheme="majorHAnsi" w:hAnsiTheme="majorHAnsi"/>
            <w:noProof/>
            <w:color w:val="404040" w:themeColor="text1" w:themeTint="BF"/>
            <w:sz w:val="16"/>
            <w:szCs w:val="16"/>
          </w:rPr>
          <w:t>1</w:t>
        </w:r>
        <w:r w:rsidRPr="001F66AC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F03F" w14:textId="77777777" w:rsidR="002D5B0D" w:rsidRDefault="002D5B0D">
      <w:r>
        <w:separator/>
      </w:r>
    </w:p>
  </w:footnote>
  <w:footnote w:type="continuationSeparator" w:id="0">
    <w:p w14:paraId="6B767A72" w14:textId="77777777" w:rsidR="002D5B0D" w:rsidRDefault="002D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A4BD" w14:textId="22C6A29E" w:rsidR="00C16694" w:rsidRPr="001F66AC" w:rsidRDefault="00E93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593C13" wp14:editId="2B6C57F0">
          <wp:simplePos x="0" y="0"/>
          <wp:positionH relativeFrom="column">
            <wp:posOffset>-71120</wp:posOffset>
          </wp:positionH>
          <wp:positionV relativeFrom="paragraph">
            <wp:posOffset>-122555</wp:posOffset>
          </wp:positionV>
          <wp:extent cx="2705100" cy="619125"/>
          <wp:effectExtent l="0" t="0" r="0" b="0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62E8" w:rsidRPr="00233048">
      <w:rPr>
        <w:rFonts w:asciiTheme="majorHAnsi" w:eastAsia="Helvetica Neue" w:hAnsiTheme="majorHAnsi" w:cs="Helvetica Neue"/>
        <w:color w:val="404040"/>
        <w:sz w:val="16"/>
        <w:szCs w:val="16"/>
      </w:rPr>
      <w:t>Mod</w:t>
    </w:r>
    <w:r w:rsidR="003562E8" w:rsidRPr="001F66AC">
      <w:rPr>
        <w:rFonts w:asciiTheme="majorHAnsi" w:eastAsia="Helvetica Neue" w:hAnsiTheme="majorHAnsi" w:cs="Helvetica Neue"/>
        <w:color w:val="404040"/>
        <w:sz w:val="16"/>
        <w:szCs w:val="16"/>
      </w:rPr>
      <w:t xml:space="preserve">alidad Escolarizada, No Escolarizada </w:t>
    </w:r>
    <w:r w:rsidR="00ED4D2E" w:rsidRPr="001F66AC">
      <w:rPr>
        <w:rFonts w:asciiTheme="majorHAnsi" w:eastAsia="Helvetica Neue" w:hAnsiTheme="majorHAnsi" w:cs="Helvetica Neue"/>
        <w:color w:val="404040"/>
        <w:sz w:val="16"/>
        <w:szCs w:val="16"/>
      </w:rPr>
      <w:t>y Mixta</w:t>
    </w:r>
  </w:p>
  <w:p w14:paraId="67A0E0FF" w14:textId="77777777" w:rsidR="00AC4E64" w:rsidRDefault="00AC4E64" w:rsidP="00AC4E64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RECONOCIMIENTO DE VALIDEZ OFICIAL DE ESTUDIOS DEL TIPO DE </w:t>
    </w:r>
  </w:p>
  <w:p w14:paraId="21E48AC7" w14:textId="77777777" w:rsidR="00AC4E64" w:rsidRDefault="00AC4E64" w:rsidP="00AC4E64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EDUCACIÓN SUPERIOR </w:t>
    </w:r>
  </w:p>
  <w:p w14:paraId="2BA623C3" w14:textId="77777777" w:rsidR="00C16694" w:rsidRDefault="003562E8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1F66AC">
      <w:rPr>
        <w:rFonts w:asciiTheme="majorHAnsi" w:eastAsia="Helvetica Neue" w:hAnsiTheme="majorHAnsi" w:cs="Helvetica Neue"/>
        <w:sz w:val="16"/>
        <w:szCs w:val="16"/>
      </w:rPr>
      <w:t>FORMATO 7</w:t>
    </w:r>
  </w:p>
  <w:p w14:paraId="35F36E0C" w14:textId="77777777" w:rsidR="0082785B" w:rsidRDefault="0082785B" w:rsidP="0082785B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SET-00389</w:t>
    </w:r>
  </w:p>
  <w:p w14:paraId="1FB6BC58" w14:textId="77777777" w:rsidR="00C16694" w:rsidRPr="00233048" w:rsidRDefault="003562E8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233048">
      <w:rPr>
        <w:rFonts w:asciiTheme="majorHAnsi" w:eastAsia="Helvetica Neue" w:hAnsiTheme="majorHAnsi" w:cs="Helvetica Neue"/>
        <w:b/>
        <w:color w:val="000000"/>
        <w:sz w:val="20"/>
        <w:szCs w:val="20"/>
      </w:rPr>
      <w:t xml:space="preserve">SECRETARÍA DE EDUCACIÓN </w:t>
    </w:r>
  </w:p>
  <w:p w14:paraId="406440E7" w14:textId="77777777" w:rsidR="00C16694" w:rsidRDefault="003562E8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233048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6FBBD221" w14:textId="77777777" w:rsidR="00D13BF9" w:rsidRDefault="00D13BF9" w:rsidP="00D13BF9">
    <w:pPr>
      <w:jc w:val="center"/>
      <w:rPr>
        <w:rFonts w:asciiTheme="majorHAnsi" w:eastAsia="Helvetica Neue" w:hAnsiTheme="majorHAnsi" w:cstheme="majorHAnsi"/>
        <w:b/>
        <w:color w:val="000000"/>
        <w:sz w:val="18"/>
        <w:szCs w:val="18"/>
      </w:rPr>
    </w:pPr>
    <w:r>
      <w:rPr>
        <w:rFonts w:asciiTheme="majorHAnsi" w:eastAsia="Helvetica Neue" w:hAnsiTheme="majorHAnsi" w:cstheme="majorHAnsi"/>
        <w:b/>
        <w:color w:val="000000"/>
        <w:sz w:val="18"/>
        <w:szCs w:val="18"/>
      </w:rPr>
      <w:t>COORDINACIÓN DE COMISIONES DE PLANEACIÓN Y PROGRAMACIÓN</w:t>
    </w:r>
  </w:p>
  <w:p w14:paraId="137938BF" w14:textId="77777777" w:rsidR="00D13BF9" w:rsidRDefault="00D13BF9" w:rsidP="00D13BF9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  <w:p w14:paraId="27B73201" w14:textId="77777777" w:rsidR="00D13BF9" w:rsidRPr="00233048" w:rsidRDefault="00D13BF9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1A88"/>
    <w:multiLevelType w:val="hybridMultilevel"/>
    <w:tmpl w:val="807E0A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694"/>
    <w:rsid w:val="00025824"/>
    <w:rsid w:val="00060434"/>
    <w:rsid w:val="000C7E3B"/>
    <w:rsid w:val="001842B0"/>
    <w:rsid w:val="001C466E"/>
    <w:rsid w:val="001F66AC"/>
    <w:rsid w:val="00233048"/>
    <w:rsid w:val="002D5B0D"/>
    <w:rsid w:val="00340BBA"/>
    <w:rsid w:val="003562E8"/>
    <w:rsid w:val="00380C81"/>
    <w:rsid w:val="003A04A5"/>
    <w:rsid w:val="003A0B13"/>
    <w:rsid w:val="003B46B4"/>
    <w:rsid w:val="003B5FEF"/>
    <w:rsid w:val="003C2C9A"/>
    <w:rsid w:val="003C6948"/>
    <w:rsid w:val="003C77FE"/>
    <w:rsid w:val="00444905"/>
    <w:rsid w:val="005A0FB2"/>
    <w:rsid w:val="00610FAD"/>
    <w:rsid w:val="00664DF9"/>
    <w:rsid w:val="00697764"/>
    <w:rsid w:val="006C1C7E"/>
    <w:rsid w:val="006E6067"/>
    <w:rsid w:val="00712483"/>
    <w:rsid w:val="007241E3"/>
    <w:rsid w:val="007325B2"/>
    <w:rsid w:val="007454E1"/>
    <w:rsid w:val="00755771"/>
    <w:rsid w:val="0082785B"/>
    <w:rsid w:val="00835D85"/>
    <w:rsid w:val="00845CE0"/>
    <w:rsid w:val="00893977"/>
    <w:rsid w:val="008E2137"/>
    <w:rsid w:val="008F792F"/>
    <w:rsid w:val="00936573"/>
    <w:rsid w:val="0097474C"/>
    <w:rsid w:val="009747B1"/>
    <w:rsid w:val="009D43BD"/>
    <w:rsid w:val="00A05AB5"/>
    <w:rsid w:val="00A56FAF"/>
    <w:rsid w:val="00A6544A"/>
    <w:rsid w:val="00A80B6D"/>
    <w:rsid w:val="00AC4E64"/>
    <w:rsid w:val="00AC718A"/>
    <w:rsid w:val="00AD1CFB"/>
    <w:rsid w:val="00B17374"/>
    <w:rsid w:val="00B332ED"/>
    <w:rsid w:val="00B42537"/>
    <w:rsid w:val="00B776FE"/>
    <w:rsid w:val="00B94DC1"/>
    <w:rsid w:val="00BF1128"/>
    <w:rsid w:val="00C02A8F"/>
    <w:rsid w:val="00C13E10"/>
    <w:rsid w:val="00C16694"/>
    <w:rsid w:val="00C8612F"/>
    <w:rsid w:val="00CD45A8"/>
    <w:rsid w:val="00D13BF9"/>
    <w:rsid w:val="00D21817"/>
    <w:rsid w:val="00DA3F57"/>
    <w:rsid w:val="00E93910"/>
    <w:rsid w:val="00ED07B1"/>
    <w:rsid w:val="00ED4D2E"/>
    <w:rsid w:val="00F52D60"/>
    <w:rsid w:val="00F6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4279F"/>
  <w15:docId w15:val="{D07C616C-E896-4F0E-969D-4B231E13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2F"/>
  </w:style>
  <w:style w:type="paragraph" w:styleId="Ttulo1">
    <w:name w:val="heading 1"/>
    <w:basedOn w:val="Normal"/>
    <w:next w:val="Normal"/>
    <w:uiPriority w:val="9"/>
    <w:qFormat/>
    <w:rsid w:val="008F79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79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79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792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79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79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F7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792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121C9D"/>
    <w:pPr>
      <w:spacing w:before="360"/>
    </w:pPr>
    <w:rPr>
      <w:rFonts w:asciiTheme="majorHAnsi" w:hAnsiTheme="majorHAnsi"/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121C9D"/>
    <w:pPr>
      <w:spacing w:before="240"/>
    </w:pPr>
    <w:rPr>
      <w:b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21C9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21C9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21C9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21C9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21C9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21C9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21C9D"/>
    <w:pPr>
      <w:ind w:left="1680"/>
    </w:pPr>
    <w:rPr>
      <w:sz w:val="20"/>
      <w:szCs w:val="20"/>
    </w:rPr>
  </w:style>
  <w:style w:type="table" w:styleId="Listaclara-nfasis6">
    <w:name w:val="Light List Accent 6"/>
    <w:basedOn w:val="Tablanormal"/>
    <w:uiPriority w:val="61"/>
    <w:rsid w:val="000D6C8B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0D6C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rsid w:val="00FF7040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Subttulo">
    <w:name w:val="Subtitle"/>
    <w:basedOn w:val="Normal"/>
    <w:next w:val="Normal"/>
    <w:uiPriority w:val="11"/>
    <w:qFormat/>
    <w:rsid w:val="008F79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a1">
    <w:basedOn w:val="TableNormal"/>
    <w:rsid w:val="008F792F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a3">
    <w:basedOn w:val="TableNormal"/>
    <w:rsid w:val="008F792F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4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a5">
    <w:basedOn w:val="TableNormal"/>
    <w:rsid w:val="008F792F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6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a7">
    <w:basedOn w:val="TableNormal"/>
    <w:rsid w:val="008F792F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8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a9">
    <w:basedOn w:val="TableNormal"/>
    <w:rsid w:val="008F792F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7SolYUwzNHtKevxqgHQyMtcyPQ==">AMUW2mXfsgv0SngWLkcWL89BG6qMc++vPMyHu/YKINlZdy2UuFdWJUrDIAiCVG5zzUm40HqmRNseyVhNRdDWKRXYlGtzx59fZGr4VCdoLUd+tMGv4O/emZL98y/sImVf2zDt5XD1Ijhz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OTC/sgrt</dc:creator>
  <cp:lastModifiedBy>Jonatan Guerrero</cp:lastModifiedBy>
  <cp:revision>43</cp:revision>
  <cp:lastPrinted>2021-07-13T19:09:00Z</cp:lastPrinted>
  <dcterms:created xsi:type="dcterms:W3CDTF">2020-02-13T17:11:00Z</dcterms:created>
  <dcterms:modified xsi:type="dcterms:W3CDTF">2024-03-14T19:34:00Z</dcterms:modified>
</cp:coreProperties>
</file>